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A81" w:rsidRDefault="004A2A81" w:rsidP="00E57225">
      <w:pPr>
        <w:jc w:val="both"/>
        <w:rPr>
          <w:rFonts w:ascii="Times New Roman" w:hAnsi="Times New Roman" w:cs="Times New Roman"/>
          <w:sz w:val="24"/>
          <w:szCs w:val="24"/>
        </w:rPr>
      </w:pPr>
      <w:r w:rsidRPr="004A2A81">
        <w:rPr>
          <w:rFonts w:ascii="Times New Roman" w:hAnsi="Times New Roman" w:cs="Times New Roman"/>
          <w:sz w:val="24"/>
          <w:szCs w:val="24"/>
        </w:rPr>
        <w:t>Iwona Samborska</w:t>
      </w:r>
    </w:p>
    <w:p w:rsidR="00E57225" w:rsidRPr="004A2A81" w:rsidRDefault="00E57225" w:rsidP="00E57225">
      <w:pPr>
        <w:jc w:val="both"/>
        <w:rPr>
          <w:rFonts w:ascii="Times New Roman" w:hAnsi="Times New Roman" w:cs="Times New Roman"/>
          <w:sz w:val="24"/>
          <w:szCs w:val="24"/>
          <w:lang w:val="en-US"/>
        </w:rPr>
      </w:pPr>
      <w:r w:rsidRPr="004A2A81">
        <w:rPr>
          <w:rFonts w:ascii="Times New Roman" w:hAnsi="Times New Roman" w:cs="Times New Roman"/>
          <w:sz w:val="24"/>
          <w:szCs w:val="24"/>
          <w:lang w:val="en-US"/>
        </w:rPr>
        <w:t>University of Silesia in Katowice</w:t>
      </w:r>
    </w:p>
    <w:p w:rsidR="00E57225" w:rsidRPr="004A2A81" w:rsidRDefault="00E57225" w:rsidP="00E57225">
      <w:pPr>
        <w:jc w:val="both"/>
        <w:rPr>
          <w:rFonts w:ascii="Times New Roman" w:hAnsi="Times New Roman" w:cs="Times New Roman"/>
          <w:sz w:val="24"/>
          <w:szCs w:val="24"/>
          <w:lang w:val="en-US"/>
        </w:rPr>
      </w:pPr>
      <w:r w:rsidRPr="004A2A81">
        <w:rPr>
          <w:rFonts w:ascii="Times New Roman" w:hAnsi="Times New Roman" w:cs="Times New Roman"/>
          <w:sz w:val="24"/>
          <w:szCs w:val="24"/>
          <w:lang w:val="en-US"/>
        </w:rPr>
        <w:t>Institute of Pedagogy</w:t>
      </w:r>
    </w:p>
    <w:p w:rsidR="00E57225" w:rsidRPr="004A2A81" w:rsidRDefault="00E57225" w:rsidP="00E57225">
      <w:pPr>
        <w:spacing w:line="360" w:lineRule="auto"/>
        <w:jc w:val="both"/>
        <w:rPr>
          <w:rFonts w:ascii="Times New Roman" w:hAnsi="Times New Roman" w:cs="Times New Roman"/>
          <w:b/>
          <w:sz w:val="24"/>
          <w:szCs w:val="24"/>
          <w:lang w:val="en-US"/>
        </w:rPr>
      </w:pPr>
    </w:p>
    <w:p w:rsidR="001E1569" w:rsidRPr="004A2A81" w:rsidRDefault="00C07B85" w:rsidP="00BF3C88">
      <w:pPr>
        <w:spacing w:line="360" w:lineRule="auto"/>
        <w:jc w:val="center"/>
        <w:rPr>
          <w:rFonts w:ascii="Times New Roman" w:hAnsi="Times New Roman" w:cs="Times New Roman"/>
          <w:b/>
          <w:sz w:val="24"/>
          <w:szCs w:val="24"/>
          <w:lang w:val="en-US"/>
        </w:rPr>
      </w:pPr>
      <w:r w:rsidRPr="004A2A81">
        <w:rPr>
          <w:rFonts w:ascii="Times New Roman" w:hAnsi="Times New Roman" w:cs="Times New Roman"/>
          <w:b/>
          <w:sz w:val="24"/>
          <w:szCs w:val="24"/>
          <w:lang w:val="en-US"/>
        </w:rPr>
        <w:t xml:space="preserve">STEM education </w:t>
      </w:r>
      <w:r w:rsidR="001E1569" w:rsidRPr="004A2A81">
        <w:rPr>
          <w:rFonts w:ascii="Times New Roman" w:hAnsi="Times New Roman" w:cs="Times New Roman"/>
          <w:b/>
          <w:sz w:val="24"/>
          <w:szCs w:val="24"/>
          <w:lang w:val="en-US"/>
        </w:rPr>
        <w:t>and cognitive activity of pre-school-age children</w:t>
      </w:r>
    </w:p>
    <w:p w:rsidR="00E57225" w:rsidRPr="004A2A81" w:rsidRDefault="00E57225" w:rsidP="00E57225">
      <w:pPr>
        <w:spacing w:line="360" w:lineRule="auto"/>
        <w:jc w:val="both"/>
        <w:rPr>
          <w:rFonts w:ascii="Times New Roman" w:hAnsi="Times New Roman" w:cs="Times New Roman"/>
          <w:b/>
          <w:sz w:val="24"/>
          <w:szCs w:val="24"/>
          <w:lang w:val="en-US"/>
        </w:rPr>
      </w:pPr>
      <w:r w:rsidRPr="004A2A81">
        <w:rPr>
          <w:rFonts w:ascii="Times New Roman" w:hAnsi="Times New Roman" w:cs="Times New Roman"/>
          <w:b/>
          <w:sz w:val="24"/>
          <w:szCs w:val="24"/>
          <w:lang w:val="en-US"/>
        </w:rPr>
        <w:t xml:space="preserve">Abstract </w:t>
      </w:r>
    </w:p>
    <w:p w:rsidR="00EB7CAC" w:rsidRPr="004A2A81" w:rsidRDefault="00F215D3" w:rsidP="00197079">
      <w:pPr>
        <w:spacing w:line="360" w:lineRule="auto"/>
        <w:ind w:firstLine="708"/>
        <w:jc w:val="both"/>
        <w:rPr>
          <w:rFonts w:ascii="Times New Roman" w:hAnsi="Times New Roman" w:cs="Times New Roman"/>
          <w:sz w:val="24"/>
          <w:szCs w:val="24"/>
          <w:lang w:val="en-US"/>
        </w:rPr>
      </w:pPr>
      <w:r w:rsidRPr="004A2A81">
        <w:rPr>
          <w:rFonts w:ascii="Times New Roman" w:hAnsi="Times New Roman" w:cs="Times New Roman"/>
          <w:sz w:val="24"/>
          <w:szCs w:val="24"/>
          <w:lang w:val="en-US"/>
        </w:rPr>
        <w:t xml:space="preserve">The research issue of </w:t>
      </w:r>
      <w:r w:rsidR="00835F51" w:rsidRPr="004A2A81">
        <w:rPr>
          <w:rFonts w:ascii="Times New Roman" w:hAnsi="Times New Roman" w:cs="Times New Roman"/>
          <w:sz w:val="24"/>
          <w:szCs w:val="24"/>
          <w:lang w:val="en-US"/>
        </w:rPr>
        <w:t xml:space="preserve">the article </w:t>
      </w:r>
      <w:r w:rsidRPr="004A2A81">
        <w:rPr>
          <w:rFonts w:ascii="Times New Roman" w:hAnsi="Times New Roman" w:cs="Times New Roman"/>
          <w:sz w:val="24"/>
          <w:szCs w:val="24"/>
          <w:lang w:val="en-US"/>
        </w:rPr>
        <w:t xml:space="preserve">focuses on </w:t>
      </w:r>
      <w:r w:rsidR="001E1569" w:rsidRPr="004A2A81">
        <w:rPr>
          <w:rFonts w:ascii="Times New Roman" w:hAnsi="Times New Roman" w:cs="Times New Roman"/>
          <w:sz w:val="24"/>
          <w:szCs w:val="24"/>
          <w:lang w:val="en-US"/>
        </w:rPr>
        <w:t>presenting the</w:t>
      </w:r>
      <w:r w:rsidR="00A24D48" w:rsidRPr="004A2A81">
        <w:rPr>
          <w:rFonts w:ascii="Times New Roman" w:hAnsi="Times New Roman" w:cs="Times New Roman"/>
          <w:sz w:val="24"/>
          <w:szCs w:val="24"/>
          <w:lang w:val="en-US"/>
        </w:rPr>
        <w:t xml:space="preserve"> specificity of STEM education as a space conducive to the development of cognitive activity of a child at pre-school age. </w:t>
      </w:r>
      <w:r w:rsidRPr="004A2A81">
        <w:rPr>
          <w:rFonts w:ascii="Times New Roman" w:hAnsi="Times New Roman" w:cs="Times New Roman"/>
          <w:sz w:val="24"/>
          <w:szCs w:val="24"/>
          <w:lang w:val="en-US"/>
        </w:rPr>
        <w:t xml:space="preserve">The aim of the research is to recognize the dimensions of the child's reality, which are important scientific experiences for him/her. The subject of the analysis was the termination of </w:t>
      </w:r>
      <w:r w:rsidR="00173405" w:rsidRPr="004A2A81">
        <w:rPr>
          <w:rFonts w:ascii="Times New Roman" w:hAnsi="Times New Roman" w:cs="Times New Roman"/>
          <w:sz w:val="24"/>
          <w:szCs w:val="24"/>
          <w:lang w:val="en-US"/>
        </w:rPr>
        <w:t xml:space="preserve">54 older preschool children from the metropolitan environment. The children's utterances took the form of questions. The research method was content analysis. The background for the research is the presentation of the essence of the transformations taking place in the space of education. </w:t>
      </w:r>
      <w:r w:rsidR="00A24D48" w:rsidRPr="004A2A81">
        <w:rPr>
          <w:rFonts w:ascii="Times New Roman" w:hAnsi="Times New Roman" w:cs="Times New Roman"/>
          <w:sz w:val="24"/>
          <w:szCs w:val="24"/>
          <w:lang w:val="en-US"/>
        </w:rPr>
        <w:t xml:space="preserve">The direction of change is determined by the STEM concept, which was created to increase the effectiveness of education and improve its quality. </w:t>
      </w:r>
      <w:r w:rsidR="00173405" w:rsidRPr="004A2A81">
        <w:rPr>
          <w:rFonts w:ascii="Times New Roman" w:hAnsi="Times New Roman" w:cs="Times New Roman"/>
          <w:sz w:val="24"/>
          <w:szCs w:val="24"/>
          <w:lang w:val="en-US"/>
        </w:rPr>
        <w:t xml:space="preserve">Its </w:t>
      </w:r>
      <w:r w:rsidR="00BA65D1" w:rsidRPr="004A2A81">
        <w:rPr>
          <w:rFonts w:ascii="Times New Roman" w:hAnsi="Times New Roman" w:cs="Times New Roman"/>
          <w:sz w:val="24"/>
          <w:szCs w:val="24"/>
          <w:lang w:val="en-US"/>
        </w:rPr>
        <w:t xml:space="preserve">scope includes science, technology, engineering and mathematics. </w:t>
      </w:r>
      <w:r w:rsidR="00EB7CAC" w:rsidRPr="004A2A81">
        <w:rPr>
          <w:rFonts w:ascii="Times New Roman" w:hAnsi="Times New Roman" w:cs="Times New Roman"/>
          <w:sz w:val="24"/>
          <w:szCs w:val="24"/>
          <w:lang w:val="en-US"/>
        </w:rPr>
        <w:t xml:space="preserve">STEM education </w:t>
      </w:r>
      <w:proofErr w:type="spellStart"/>
      <w:r w:rsidR="00EB7CAC" w:rsidRPr="004A2A81">
        <w:rPr>
          <w:rFonts w:ascii="Times New Roman" w:hAnsi="Times New Roman" w:cs="Times New Roman"/>
          <w:sz w:val="24"/>
          <w:szCs w:val="24"/>
          <w:lang w:val="en-US"/>
        </w:rPr>
        <w:t>emphasises</w:t>
      </w:r>
      <w:proofErr w:type="spellEnd"/>
      <w:r w:rsidR="00EB7CAC" w:rsidRPr="004A2A81">
        <w:rPr>
          <w:rFonts w:ascii="Times New Roman" w:hAnsi="Times New Roman" w:cs="Times New Roman"/>
          <w:sz w:val="24"/>
          <w:szCs w:val="24"/>
          <w:lang w:val="en-US"/>
        </w:rPr>
        <w:t xml:space="preserve"> the ability to respond flexibly to change and to cope with </w:t>
      </w:r>
      <w:r w:rsidR="00197079" w:rsidRPr="004A2A81">
        <w:rPr>
          <w:rFonts w:ascii="Times New Roman" w:hAnsi="Times New Roman" w:cs="Times New Roman"/>
          <w:sz w:val="24"/>
          <w:szCs w:val="24"/>
          <w:lang w:val="en-US"/>
        </w:rPr>
        <w:t xml:space="preserve">its </w:t>
      </w:r>
      <w:r w:rsidR="00EB7CAC" w:rsidRPr="004A2A81">
        <w:rPr>
          <w:rFonts w:ascii="Times New Roman" w:hAnsi="Times New Roman" w:cs="Times New Roman"/>
          <w:sz w:val="24"/>
          <w:szCs w:val="24"/>
          <w:lang w:val="en-US"/>
        </w:rPr>
        <w:t>unpredictability</w:t>
      </w:r>
      <w:r w:rsidR="00D74FBB" w:rsidRPr="004A2A81">
        <w:rPr>
          <w:rFonts w:ascii="Times New Roman" w:hAnsi="Times New Roman" w:cs="Times New Roman"/>
          <w:sz w:val="24"/>
          <w:szCs w:val="24"/>
          <w:lang w:val="en-US"/>
        </w:rPr>
        <w:t xml:space="preserve">. It is desirable to develop an interest in STEM education from an early age. </w:t>
      </w:r>
      <w:r w:rsidR="004571B4" w:rsidRPr="004A2A81">
        <w:rPr>
          <w:rFonts w:ascii="Times New Roman" w:hAnsi="Times New Roman" w:cs="Times New Roman"/>
          <w:sz w:val="24"/>
          <w:szCs w:val="24"/>
          <w:lang w:val="en-US"/>
        </w:rPr>
        <w:t xml:space="preserve">Education based on STEM themes becomes a space that triggers creativity and involvement of learners. It becomes a generator of ideas and an impulse for innovation. The last part of the article presents reports from research </w:t>
      </w:r>
      <w:r w:rsidR="001E1080" w:rsidRPr="004A2A81">
        <w:rPr>
          <w:rFonts w:ascii="Times New Roman" w:hAnsi="Times New Roman" w:cs="Times New Roman"/>
          <w:sz w:val="24"/>
          <w:szCs w:val="24"/>
          <w:lang w:val="en-US"/>
        </w:rPr>
        <w:t xml:space="preserve">on the cognitive curiosity of older preschool children expressed in the questions of </w:t>
      </w:r>
      <w:r w:rsidR="003E3895" w:rsidRPr="004A2A81">
        <w:rPr>
          <w:rFonts w:ascii="Times New Roman" w:hAnsi="Times New Roman" w:cs="Times New Roman"/>
          <w:sz w:val="24"/>
          <w:szCs w:val="24"/>
          <w:lang w:val="en-US"/>
        </w:rPr>
        <w:t>the respondents</w:t>
      </w:r>
      <w:r w:rsidR="001E1080" w:rsidRPr="004A2A81">
        <w:rPr>
          <w:rFonts w:ascii="Times New Roman" w:hAnsi="Times New Roman" w:cs="Times New Roman"/>
          <w:sz w:val="24"/>
          <w:szCs w:val="24"/>
          <w:lang w:val="en-US"/>
        </w:rPr>
        <w:t xml:space="preserve">. </w:t>
      </w:r>
      <w:r w:rsidR="003E3895" w:rsidRPr="004A2A81">
        <w:rPr>
          <w:rFonts w:ascii="Times New Roman" w:hAnsi="Times New Roman" w:cs="Times New Roman"/>
          <w:sz w:val="24"/>
          <w:szCs w:val="24"/>
          <w:lang w:val="en-US"/>
        </w:rPr>
        <w:t xml:space="preserve">In order to illustrate the </w:t>
      </w:r>
      <w:r w:rsidR="009B0111" w:rsidRPr="004A2A81">
        <w:rPr>
          <w:rFonts w:ascii="Times New Roman" w:hAnsi="Times New Roman" w:cs="Times New Roman"/>
          <w:sz w:val="24"/>
          <w:szCs w:val="24"/>
          <w:lang w:val="en-US"/>
        </w:rPr>
        <w:t>content of</w:t>
      </w:r>
      <w:r w:rsidR="00287846" w:rsidRPr="004A2A81">
        <w:rPr>
          <w:rFonts w:ascii="Times New Roman" w:hAnsi="Times New Roman" w:cs="Times New Roman"/>
          <w:sz w:val="24"/>
          <w:szCs w:val="24"/>
          <w:lang w:val="en-US"/>
        </w:rPr>
        <w:t xml:space="preserve"> children's </w:t>
      </w:r>
      <w:r w:rsidR="00704C87" w:rsidRPr="004A2A81">
        <w:rPr>
          <w:rFonts w:ascii="Times New Roman" w:hAnsi="Times New Roman" w:cs="Times New Roman"/>
          <w:sz w:val="24"/>
          <w:szCs w:val="24"/>
          <w:lang w:val="en-US"/>
        </w:rPr>
        <w:t>experiences</w:t>
      </w:r>
      <w:r w:rsidR="009B0111" w:rsidRPr="004A2A81">
        <w:rPr>
          <w:rFonts w:ascii="Times New Roman" w:hAnsi="Times New Roman" w:cs="Times New Roman"/>
          <w:sz w:val="24"/>
          <w:szCs w:val="24"/>
          <w:lang w:val="en-US"/>
        </w:rPr>
        <w:t xml:space="preserve"> related to </w:t>
      </w:r>
      <w:r w:rsidR="005272EF" w:rsidRPr="004A2A81">
        <w:rPr>
          <w:rFonts w:ascii="Times New Roman" w:hAnsi="Times New Roman" w:cs="Times New Roman"/>
          <w:sz w:val="24"/>
          <w:szCs w:val="24"/>
          <w:lang w:val="en-US"/>
        </w:rPr>
        <w:t xml:space="preserve">science, </w:t>
      </w:r>
      <w:r w:rsidR="001E1080" w:rsidRPr="004A2A81">
        <w:rPr>
          <w:rFonts w:ascii="Times New Roman" w:hAnsi="Times New Roman" w:cs="Times New Roman"/>
          <w:sz w:val="24"/>
          <w:szCs w:val="24"/>
          <w:lang w:val="en-US"/>
        </w:rPr>
        <w:t>the respondents' statements were referred to. The conducted analyses show the scientific potential of the child</w:t>
      </w:r>
      <w:r w:rsidR="00197079" w:rsidRPr="004A2A81">
        <w:rPr>
          <w:rFonts w:ascii="Times New Roman" w:hAnsi="Times New Roman" w:cs="Times New Roman"/>
          <w:sz w:val="24"/>
          <w:szCs w:val="24"/>
          <w:lang w:val="en-US"/>
        </w:rPr>
        <w:t xml:space="preserve"> and</w:t>
      </w:r>
      <w:r w:rsidR="001E1080" w:rsidRPr="004A2A81">
        <w:rPr>
          <w:rFonts w:ascii="Times New Roman" w:hAnsi="Times New Roman" w:cs="Times New Roman"/>
          <w:sz w:val="24"/>
          <w:szCs w:val="24"/>
          <w:lang w:val="en-US"/>
        </w:rPr>
        <w:t xml:space="preserve"> constitute a recognition in the direction of personalization of the content</w:t>
      </w:r>
      <w:r w:rsidR="00197079" w:rsidRPr="004A2A81">
        <w:rPr>
          <w:rFonts w:ascii="Times New Roman" w:hAnsi="Times New Roman" w:cs="Times New Roman"/>
          <w:sz w:val="24"/>
          <w:szCs w:val="24"/>
          <w:lang w:val="en-US"/>
        </w:rPr>
        <w:t xml:space="preserve"> in education. </w:t>
      </w:r>
    </w:p>
    <w:p w:rsidR="00E57225" w:rsidRPr="004A2A81" w:rsidRDefault="00E57225" w:rsidP="00E57225">
      <w:pPr>
        <w:spacing w:line="360" w:lineRule="auto"/>
        <w:jc w:val="both"/>
        <w:rPr>
          <w:rFonts w:ascii="Times New Roman" w:hAnsi="Times New Roman" w:cs="Times New Roman"/>
          <w:sz w:val="24"/>
          <w:szCs w:val="24"/>
          <w:lang w:val="en-US"/>
        </w:rPr>
      </w:pPr>
      <w:r w:rsidRPr="004A2A81">
        <w:rPr>
          <w:rFonts w:ascii="Times New Roman" w:hAnsi="Times New Roman" w:cs="Times New Roman"/>
          <w:b/>
          <w:sz w:val="24"/>
          <w:szCs w:val="24"/>
          <w:lang w:val="en-US"/>
        </w:rPr>
        <w:t xml:space="preserve"> Keywords: </w:t>
      </w:r>
      <w:r w:rsidR="000F1FD0" w:rsidRPr="004A2A81">
        <w:rPr>
          <w:rFonts w:ascii="Times New Roman" w:hAnsi="Times New Roman" w:cs="Times New Roman"/>
          <w:sz w:val="24"/>
          <w:szCs w:val="24"/>
          <w:lang w:val="en-US"/>
        </w:rPr>
        <w:t xml:space="preserve">STEM education, cognitive curiosity, </w:t>
      </w:r>
      <w:r w:rsidR="00646847" w:rsidRPr="004A2A81">
        <w:rPr>
          <w:rFonts w:ascii="Times New Roman" w:hAnsi="Times New Roman" w:cs="Times New Roman"/>
          <w:sz w:val="24"/>
          <w:szCs w:val="24"/>
          <w:lang w:val="en-US"/>
        </w:rPr>
        <w:t>scientific potential of a child</w:t>
      </w:r>
    </w:p>
    <w:p w:rsidR="00D55C31" w:rsidRPr="007D4D3C" w:rsidRDefault="00D55C31" w:rsidP="00C27FE2">
      <w:pPr>
        <w:spacing w:line="360" w:lineRule="auto"/>
        <w:jc w:val="both"/>
        <w:rPr>
          <w:rFonts w:ascii="Times New Roman" w:hAnsi="Times New Roman" w:cs="Times New Roman"/>
          <w:b/>
          <w:i/>
          <w:sz w:val="24"/>
          <w:szCs w:val="24"/>
          <w:lang w:val="en-US"/>
        </w:rPr>
      </w:pPr>
      <w:r w:rsidRPr="007D4D3C">
        <w:rPr>
          <w:rFonts w:ascii="Times New Roman" w:hAnsi="Times New Roman" w:cs="Times New Roman"/>
          <w:b/>
          <w:i/>
          <w:sz w:val="24"/>
          <w:szCs w:val="24"/>
          <w:lang w:val="en-US"/>
        </w:rPr>
        <w:t>Specificity of learning about reality in the 21st century</w:t>
      </w:r>
      <w:r w:rsidR="007208A0" w:rsidRPr="007D4D3C">
        <w:rPr>
          <w:rFonts w:ascii="Times New Roman" w:hAnsi="Times New Roman" w:cs="Times New Roman"/>
          <w:b/>
          <w:i/>
          <w:sz w:val="24"/>
          <w:szCs w:val="24"/>
          <w:lang w:val="en-US"/>
        </w:rPr>
        <w:t xml:space="preserve"> - </w:t>
      </w:r>
      <w:r w:rsidR="009D0263" w:rsidRPr="007D4D3C">
        <w:rPr>
          <w:rFonts w:ascii="Times New Roman" w:hAnsi="Times New Roman" w:cs="Times New Roman"/>
          <w:b/>
          <w:i/>
          <w:sz w:val="24"/>
          <w:szCs w:val="24"/>
          <w:lang w:val="en-US"/>
        </w:rPr>
        <w:t>implications for education</w:t>
      </w:r>
    </w:p>
    <w:p w:rsidR="00DA6B09" w:rsidRPr="004A2A81" w:rsidRDefault="008E081C" w:rsidP="001923F7">
      <w:pPr>
        <w:spacing w:line="360" w:lineRule="auto"/>
        <w:ind w:firstLine="708"/>
        <w:jc w:val="both"/>
        <w:rPr>
          <w:rFonts w:ascii="Times New Roman" w:hAnsi="Times New Roman" w:cs="Times New Roman"/>
          <w:sz w:val="24"/>
          <w:szCs w:val="24"/>
          <w:lang w:val="en-US"/>
        </w:rPr>
      </w:pPr>
      <w:r w:rsidRPr="004A2A81">
        <w:rPr>
          <w:rFonts w:ascii="Times New Roman" w:hAnsi="Times New Roman" w:cs="Times New Roman"/>
          <w:sz w:val="24"/>
          <w:szCs w:val="24"/>
          <w:lang w:val="en-US"/>
        </w:rPr>
        <w:t xml:space="preserve">Reality is changing at an unimaginable pace, the </w:t>
      </w:r>
      <w:r w:rsidR="004C047E" w:rsidRPr="004A2A81">
        <w:rPr>
          <w:rFonts w:ascii="Times New Roman" w:hAnsi="Times New Roman" w:cs="Times New Roman"/>
          <w:sz w:val="24"/>
          <w:szCs w:val="24"/>
          <w:lang w:val="en-US"/>
        </w:rPr>
        <w:t xml:space="preserve">way </w:t>
      </w:r>
      <w:r w:rsidRPr="004A2A81">
        <w:rPr>
          <w:rFonts w:ascii="Times New Roman" w:hAnsi="Times New Roman" w:cs="Times New Roman"/>
          <w:sz w:val="24"/>
          <w:szCs w:val="24"/>
          <w:lang w:val="en-US"/>
        </w:rPr>
        <w:t>it is known is changing, and</w:t>
      </w:r>
      <w:r w:rsidR="007B4491" w:rsidRPr="004A2A81">
        <w:rPr>
          <w:rFonts w:ascii="Times New Roman" w:hAnsi="Times New Roman" w:cs="Times New Roman"/>
          <w:sz w:val="24"/>
          <w:szCs w:val="24"/>
          <w:lang w:val="en-US"/>
        </w:rPr>
        <w:t xml:space="preserve"> so is</w:t>
      </w:r>
      <w:r w:rsidR="004C047E" w:rsidRPr="004A2A81">
        <w:rPr>
          <w:rFonts w:ascii="Times New Roman" w:hAnsi="Times New Roman" w:cs="Times New Roman"/>
          <w:sz w:val="24"/>
          <w:szCs w:val="24"/>
          <w:lang w:val="en-US"/>
        </w:rPr>
        <w:t xml:space="preserve"> education</w:t>
      </w:r>
      <w:r w:rsidRPr="004A2A81">
        <w:rPr>
          <w:rFonts w:ascii="Times New Roman" w:hAnsi="Times New Roman" w:cs="Times New Roman"/>
          <w:sz w:val="24"/>
          <w:szCs w:val="24"/>
          <w:lang w:val="en-US"/>
        </w:rPr>
        <w:t xml:space="preserve">. </w:t>
      </w:r>
      <w:r w:rsidR="001923F7" w:rsidRPr="004A2A81">
        <w:rPr>
          <w:rFonts w:ascii="Times New Roman" w:hAnsi="Times New Roman" w:cs="Times New Roman"/>
          <w:sz w:val="24"/>
          <w:szCs w:val="24"/>
          <w:lang w:val="en-US"/>
        </w:rPr>
        <w:t xml:space="preserve">It is necessary </w:t>
      </w:r>
      <w:r w:rsidR="002D438B" w:rsidRPr="004A2A81">
        <w:rPr>
          <w:rFonts w:ascii="Times New Roman" w:hAnsi="Times New Roman" w:cs="Times New Roman"/>
          <w:sz w:val="24"/>
          <w:szCs w:val="24"/>
          <w:lang w:val="en-US"/>
        </w:rPr>
        <w:t xml:space="preserve">and necessary </w:t>
      </w:r>
      <w:r w:rsidR="001923F7" w:rsidRPr="004A2A81">
        <w:rPr>
          <w:rFonts w:ascii="Times New Roman" w:hAnsi="Times New Roman" w:cs="Times New Roman"/>
          <w:sz w:val="24"/>
          <w:szCs w:val="24"/>
          <w:lang w:val="en-US"/>
        </w:rPr>
        <w:t xml:space="preserve">to </w:t>
      </w:r>
      <w:r w:rsidRPr="004A2A81">
        <w:rPr>
          <w:rFonts w:ascii="Times New Roman" w:hAnsi="Times New Roman" w:cs="Times New Roman"/>
          <w:sz w:val="24"/>
          <w:szCs w:val="24"/>
          <w:lang w:val="en-US"/>
        </w:rPr>
        <w:t>change the way we think about education</w:t>
      </w:r>
      <w:r w:rsidR="007B4491" w:rsidRPr="004A2A81">
        <w:rPr>
          <w:rFonts w:ascii="Times New Roman" w:hAnsi="Times New Roman" w:cs="Times New Roman"/>
          <w:sz w:val="24"/>
          <w:szCs w:val="24"/>
          <w:lang w:val="en-US"/>
        </w:rPr>
        <w:t xml:space="preserve">. Education cannot </w:t>
      </w:r>
      <w:r w:rsidR="00A50662" w:rsidRPr="004A2A81">
        <w:rPr>
          <w:rFonts w:ascii="Times New Roman" w:hAnsi="Times New Roman" w:cs="Times New Roman"/>
          <w:sz w:val="24"/>
          <w:szCs w:val="24"/>
          <w:lang w:val="en-US"/>
        </w:rPr>
        <w:t xml:space="preserve">focus </w:t>
      </w:r>
      <w:r w:rsidR="007B4491" w:rsidRPr="004A2A81">
        <w:rPr>
          <w:rFonts w:ascii="Times New Roman" w:hAnsi="Times New Roman" w:cs="Times New Roman"/>
          <w:sz w:val="24"/>
          <w:szCs w:val="24"/>
          <w:lang w:val="en-US"/>
        </w:rPr>
        <w:t xml:space="preserve">only </w:t>
      </w:r>
      <w:r w:rsidR="00A50662" w:rsidRPr="004A2A81">
        <w:rPr>
          <w:rFonts w:ascii="Times New Roman" w:hAnsi="Times New Roman" w:cs="Times New Roman"/>
          <w:sz w:val="24"/>
          <w:szCs w:val="24"/>
          <w:lang w:val="en-US"/>
        </w:rPr>
        <w:t xml:space="preserve">on </w:t>
      </w:r>
      <w:r w:rsidRPr="004A2A81">
        <w:rPr>
          <w:rFonts w:ascii="Times New Roman" w:hAnsi="Times New Roman" w:cs="Times New Roman"/>
          <w:sz w:val="24"/>
          <w:szCs w:val="24"/>
          <w:lang w:val="en-US"/>
        </w:rPr>
        <w:t xml:space="preserve">preparing for life in </w:t>
      </w:r>
      <w:r w:rsidR="00935AD1" w:rsidRPr="004A2A81">
        <w:rPr>
          <w:rFonts w:ascii="Times New Roman" w:hAnsi="Times New Roman" w:cs="Times New Roman"/>
          <w:sz w:val="24"/>
          <w:szCs w:val="24"/>
          <w:lang w:val="en-US"/>
        </w:rPr>
        <w:t xml:space="preserve">the </w:t>
      </w:r>
      <w:r w:rsidRPr="004A2A81">
        <w:rPr>
          <w:rFonts w:ascii="Times New Roman" w:hAnsi="Times New Roman" w:cs="Times New Roman"/>
          <w:sz w:val="24"/>
          <w:szCs w:val="24"/>
          <w:lang w:val="en-US"/>
        </w:rPr>
        <w:t>world (</w:t>
      </w:r>
      <w:r w:rsidR="00D92B80" w:rsidRPr="004A2A81">
        <w:rPr>
          <w:rFonts w:ascii="Times New Roman" w:hAnsi="Times New Roman" w:cs="Times New Roman"/>
          <w:sz w:val="24"/>
          <w:szCs w:val="24"/>
          <w:lang w:val="en-US"/>
        </w:rPr>
        <w:t>education for the</w:t>
      </w:r>
      <w:r w:rsidRPr="004A2A81">
        <w:rPr>
          <w:rFonts w:ascii="Times New Roman" w:hAnsi="Times New Roman" w:cs="Times New Roman"/>
          <w:sz w:val="24"/>
          <w:szCs w:val="24"/>
          <w:lang w:val="en-US"/>
        </w:rPr>
        <w:t xml:space="preserve"> needs of the </w:t>
      </w:r>
      <w:proofErr w:type="spellStart"/>
      <w:r w:rsidRPr="004A2A81">
        <w:rPr>
          <w:rFonts w:ascii="Times New Roman" w:hAnsi="Times New Roman" w:cs="Times New Roman"/>
          <w:sz w:val="24"/>
          <w:szCs w:val="24"/>
          <w:lang w:val="en-US"/>
        </w:rPr>
        <w:t>labour</w:t>
      </w:r>
      <w:proofErr w:type="spellEnd"/>
      <w:r w:rsidRPr="004A2A81">
        <w:rPr>
          <w:rFonts w:ascii="Times New Roman" w:hAnsi="Times New Roman" w:cs="Times New Roman"/>
          <w:sz w:val="24"/>
          <w:szCs w:val="24"/>
          <w:lang w:val="en-US"/>
        </w:rPr>
        <w:t xml:space="preserve"> market)</w:t>
      </w:r>
      <w:r w:rsidR="00A50662" w:rsidRPr="004A2A81">
        <w:rPr>
          <w:rFonts w:ascii="Times New Roman" w:hAnsi="Times New Roman" w:cs="Times New Roman"/>
          <w:sz w:val="24"/>
          <w:szCs w:val="24"/>
          <w:lang w:val="en-US"/>
        </w:rPr>
        <w:t>. It must be</w:t>
      </w:r>
      <w:r w:rsidR="00935AD1" w:rsidRPr="004A2A81">
        <w:rPr>
          <w:rFonts w:ascii="Times New Roman" w:hAnsi="Times New Roman" w:cs="Times New Roman"/>
          <w:sz w:val="24"/>
          <w:szCs w:val="24"/>
          <w:lang w:val="en-US"/>
        </w:rPr>
        <w:t xml:space="preserve"> more</w:t>
      </w:r>
      <w:r w:rsidR="00A50662" w:rsidRPr="004A2A81">
        <w:rPr>
          <w:rFonts w:ascii="Times New Roman" w:hAnsi="Times New Roman" w:cs="Times New Roman"/>
          <w:sz w:val="24"/>
          <w:szCs w:val="24"/>
          <w:lang w:val="en-US"/>
        </w:rPr>
        <w:t xml:space="preserve"> "</w:t>
      </w:r>
      <w:r w:rsidR="004C047E" w:rsidRPr="004A2A81">
        <w:rPr>
          <w:rFonts w:ascii="Times New Roman" w:hAnsi="Times New Roman" w:cs="Times New Roman"/>
          <w:sz w:val="24"/>
          <w:szCs w:val="24"/>
          <w:lang w:val="en-US"/>
        </w:rPr>
        <w:t>flexible"</w:t>
      </w:r>
      <w:r w:rsidR="00A50662" w:rsidRPr="004A2A81">
        <w:rPr>
          <w:rFonts w:ascii="Times New Roman" w:hAnsi="Times New Roman" w:cs="Times New Roman"/>
          <w:sz w:val="24"/>
          <w:szCs w:val="24"/>
          <w:lang w:val="en-US"/>
        </w:rPr>
        <w:t xml:space="preserve"> and relate to the environment. The need for</w:t>
      </w:r>
      <w:r w:rsidR="00D92B80" w:rsidRPr="004A2A81">
        <w:rPr>
          <w:rFonts w:ascii="Times New Roman" w:hAnsi="Times New Roman" w:cs="Times New Roman"/>
          <w:sz w:val="24"/>
          <w:szCs w:val="24"/>
          <w:lang w:val="en-US"/>
        </w:rPr>
        <w:t xml:space="preserve"> an </w:t>
      </w:r>
      <w:r w:rsidR="00D92B80" w:rsidRPr="004A2A81">
        <w:rPr>
          <w:rFonts w:ascii="Times New Roman" w:hAnsi="Times New Roman" w:cs="Times New Roman"/>
          <w:sz w:val="24"/>
          <w:szCs w:val="24"/>
          <w:lang w:val="en-US"/>
        </w:rPr>
        <w:lastRenderedPageBreak/>
        <w:t xml:space="preserve">education that </w:t>
      </w:r>
      <w:r w:rsidR="001923F7" w:rsidRPr="004A2A81">
        <w:rPr>
          <w:rFonts w:ascii="Times New Roman" w:hAnsi="Times New Roman" w:cs="Times New Roman"/>
          <w:sz w:val="24"/>
          <w:szCs w:val="24"/>
          <w:lang w:val="en-US"/>
        </w:rPr>
        <w:t>is</w:t>
      </w:r>
      <w:r w:rsidR="004C047E" w:rsidRPr="004A2A81">
        <w:rPr>
          <w:rFonts w:ascii="Times New Roman" w:hAnsi="Times New Roman" w:cs="Times New Roman"/>
          <w:sz w:val="24"/>
          <w:szCs w:val="24"/>
          <w:lang w:val="en-US"/>
        </w:rPr>
        <w:t xml:space="preserve"> interdisciplinary</w:t>
      </w:r>
      <w:r w:rsidR="00935AD1" w:rsidRPr="004A2A81">
        <w:rPr>
          <w:rFonts w:ascii="Times New Roman" w:hAnsi="Times New Roman" w:cs="Times New Roman"/>
          <w:sz w:val="24"/>
          <w:szCs w:val="24"/>
          <w:lang w:val="en-US"/>
        </w:rPr>
        <w:t xml:space="preserve">, </w:t>
      </w:r>
      <w:r w:rsidR="001923F7" w:rsidRPr="004A2A81">
        <w:rPr>
          <w:rFonts w:ascii="Times New Roman" w:hAnsi="Times New Roman" w:cs="Times New Roman"/>
          <w:sz w:val="24"/>
          <w:szCs w:val="24"/>
          <w:lang w:val="en-US"/>
        </w:rPr>
        <w:t>that</w:t>
      </w:r>
      <w:r w:rsidR="00935AD1" w:rsidRPr="004A2A81">
        <w:rPr>
          <w:rFonts w:ascii="Times New Roman" w:hAnsi="Times New Roman" w:cs="Times New Roman"/>
          <w:sz w:val="24"/>
          <w:szCs w:val="24"/>
          <w:lang w:val="en-US"/>
        </w:rPr>
        <w:t xml:space="preserve"> combines and integrates knowledge from different</w:t>
      </w:r>
      <w:r w:rsidR="004C047E" w:rsidRPr="004A2A81">
        <w:rPr>
          <w:rFonts w:ascii="Times New Roman" w:hAnsi="Times New Roman" w:cs="Times New Roman"/>
          <w:sz w:val="24"/>
          <w:szCs w:val="24"/>
          <w:lang w:val="en-US"/>
        </w:rPr>
        <w:t xml:space="preserve"> fields of</w:t>
      </w:r>
      <w:r w:rsidR="00253A0A" w:rsidRPr="004A2A81">
        <w:rPr>
          <w:rFonts w:ascii="Times New Roman" w:hAnsi="Times New Roman" w:cs="Times New Roman"/>
          <w:sz w:val="24"/>
          <w:szCs w:val="24"/>
          <w:lang w:val="en-US"/>
        </w:rPr>
        <w:t xml:space="preserve"> science</w:t>
      </w:r>
      <w:r w:rsidR="00D92B80" w:rsidRPr="004A2A81">
        <w:rPr>
          <w:rFonts w:ascii="Times New Roman" w:hAnsi="Times New Roman" w:cs="Times New Roman"/>
          <w:sz w:val="24"/>
          <w:szCs w:val="24"/>
          <w:lang w:val="en-US"/>
        </w:rPr>
        <w:t xml:space="preserve"> and</w:t>
      </w:r>
      <w:r w:rsidR="00253A0A" w:rsidRPr="004A2A81">
        <w:rPr>
          <w:rFonts w:ascii="Times New Roman" w:hAnsi="Times New Roman" w:cs="Times New Roman"/>
          <w:sz w:val="24"/>
          <w:szCs w:val="24"/>
          <w:lang w:val="en-US"/>
        </w:rPr>
        <w:t xml:space="preserve"> technology</w:t>
      </w:r>
      <w:r w:rsidR="00A50662" w:rsidRPr="004A2A81">
        <w:rPr>
          <w:rFonts w:ascii="Times New Roman" w:hAnsi="Times New Roman" w:cs="Times New Roman"/>
          <w:sz w:val="24"/>
          <w:szCs w:val="24"/>
          <w:lang w:val="en-US"/>
        </w:rPr>
        <w:t>,</w:t>
      </w:r>
      <w:r w:rsidR="00253A0A" w:rsidRPr="004A2A81">
        <w:rPr>
          <w:rFonts w:ascii="Times New Roman" w:hAnsi="Times New Roman" w:cs="Times New Roman"/>
          <w:sz w:val="24"/>
          <w:szCs w:val="24"/>
          <w:lang w:val="en-US"/>
        </w:rPr>
        <w:t xml:space="preserve"> that</w:t>
      </w:r>
      <w:r w:rsidR="001923F7" w:rsidRPr="004A2A81">
        <w:rPr>
          <w:rFonts w:ascii="Times New Roman" w:hAnsi="Times New Roman" w:cs="Times New Roman"/>
          <w:sz w:val="24"/>
          <w:szCs w:val="24"/>
          <w:lang w:val="en-US"/>
        </w:rPr>
        <w:t xml:space="preserve"> remains </w:t>
      </w:r>
      <w:r w:rsidR="00935AD1" w:rsidRPr="004A2A81">
        <w:rPr>
          <w:rFonts w:ascii="Times New Roman" w:hAnsi="Times New Roman" w:cs="Times New Roman"/>
          <w:sz w:val="24"/>
          <w:szCs w:val="24"/>
          <w:lang w:val="en-US"/>
        </w:rPr>
        <w:t>open to the</w:t>
      </w:r>
      <w:r w:rsidR="0095437C" w:rsidRPr="004A2A81">
        <w:rPr>
          <w:rFonts w:ascii="Times New Roman" w:hAnsi="Times New Roman" w:cs="Times New Roman"/>
          <w:sz w:val="24"/>
          <w:szCs w:val="24"/>
          <w:lang w:val="en-US"/>
        </w:rPr>
        <w:t xml:space="preserve"> dimensions of</w:t>
      </w:r>
      <w:r w:rsidR="00935AD1" w:rsidRPr="004A2A81">
        <w:rPr>
          <w:rFonts w:ascii="Times New Roman" w:hAnsi="Times New Roman" w:cs="Times New Roman"/>
          <w:sz w:val="24"/>
          <w:szCs w:val="24"/>
          <w:lang w:val="en-US"/>
        </w:rPr>
        <w:t xml:space="preserve"> art, creativity and </w:t>
      </w:r>
      <w:r w:rsidR="0047275D" w:rsidRPr="004A2A81">
        <w:rPr>
          <w:rFonts w:ascii="Times New Roman" w:hAnsi="Times New Roman" w:cs="Times New Roman"/>
          <w:sz w:val="24"/>
          <w:szCs w:val="24"/>
          <w:lang w:val="en-US"/>
        </w:rPr>
        <w:t xml:space="preserve">innovation. </w:t>
      </w:r>
      <w:r w:rsidR="002F5B7A" w:rsidRPr="004A2A81">
        <w:rPr>
          <w:rFonts w:ascii="Times New Roman" w:hAnsi="Times New Roman" w:cs="Times New Roman"/>
          <w:sz w:val="24"/>
          <w:szCs w:val="24"/>
          <w:lang w:val="en-US"/>
        </w:rPr>
        <w:t>Both in literature and in educational practice, solutions referring to the educational goals of the 21st century defined on a global scale</w:t>
      </w:r>
      <w:r w:rsidR="00253A0A" w:rsidRPr="004A2A81">
        <w:rPr>
          <w:rFonts w:ascii="Times New Roman" w:hAnsi="Times New Roman" w:cs="Times New Roman"/>
          <w:sz w:val="24"/>
          <w:szCs w:val="24"/>
          <w:lang w:val="en-US"/>
        </w:rPr>
        <w:t xml:space="preserve"> in the document</w:t>
      </w:r>
      <w:r w:rsidR="002F5B7A" w:rsidRPr="004A2A81">
        <w:rPr>
          <w:rFonts w:ascii="Times New Roman" w:hAnsi="Times New Roman" w:cs="Times New Roman"/>
          <w:sz w:val="24"/>
          <w:szCs w:val="24"/>
          <w:lang w:val="en-US"/>
        </w:rPr>
        <w:t xml:space="preserve"> can be indicated</w:t>
      </w:r>
      <w:r w:rsidR="00253A0A" w:rsidRPr="004A2A81">
        <w:rPr>
          <w:rFonts w:ascii="Times New Roman" w:hAnsi="Times New Roman" w:cs="Times New Roman"/>
          <w:sz w:val="24"/>
          <w:szCs w:val="24"/>
          <w:lang w:val="en-US"/>
        </w:rPr>
        <w:t xml:space="preserve">: "Transforming our world: An Agenda for Sustainable Development 2030" </w:t>
      </w:r>
      <w:r w:rsidR="003C4744" w:rsidRPr="004A2A81">
        <w:rPr>
          <w:rFonts w:ascii="Times New Roman" w:hAnsi="Times New Roman" w:cs="Times New Roman"/>
          <w:sz w:val="24"/>
          <w:szCs w:val="24"/>
          <w:lang w:val="en-US"/>
        </w:rPr>
        <w:t>(</w:t>
      </w:r>
      <w:r w:rsidR="004A2A81" w:rsidRPr="004A2A81">
        <w:rPr>
          <w:rFonts w:ascii="Times New Roman" w:hAnsi="Times New Roman" w:cs="Times New Roman"/>
          <w:sz w:val="24"/>
          <w:szCs w:val="24"/>
          <w:lang w:val="en-US"/>
        </w:rPr>
        <w:t xml:space="preserve">ONZ </w:t>
      </w:r>
      <w:r w:rsidR="004A2A81">
        <w:rPr>
          <w:rFonts w:ascii="Times New Roman" w:hAnsi="Times New Roman" w:cs="Times New Roman"/>
          <w:sz w:val="24"/>
          <w:szCs w:val="24"/>
          <w:lang w:val="en-US"/>
        </w:rPr>
        <w:t>(</w:t>
      </w:r>
      <w:r w:rsidR="003C4744" w:rsidRPr="004A2A81">
        <w:rPr>
          <w:rFonts w:ascii="Times New Roman" w:hAnsi="Times New Roman" w:cs="Times New Roman"/>
          <w:sz w:val="24"/>
          <w:szCs w:val="24"/>
          <w:lang w:val="en-US"/>
        </w:rPr>
        <w:t>UN</w:t>
      </w:r>
      <w:r w:rsidR="004A2A81">
        <w:rPr>
          <w:rFonts w:ascii="Times New Roman" w:hAnsi="Times New Roman" w:cs="Times New Roman"/>
          <w:sz w:val="24"/>
          <w:szCs w:val="24"/>
          <w:lang w:val="en-US"/>
        </w:rPr>
        <w:t>)</w:t>
      </w:r>
      <w:r w:rsidR="00031682" w:rsidRPr="004A2A81">
        <w:rPr>
          <w:rFonts w:ascii="Times New Roman" w:hAnsi="Times New Roman" w:cs="Times New Roman"/>
          <w:sz w:val="24"/>
          <w:szCs w:val="24"/>
          <w:lang w:val="en-US"/>
        </w:rPr>
        <w:t xml:space="preserve"> 2015)</w:t>
      </w:r>
      <w:r w:rsidR="00253A0A" w:rsidRPr="004A2A81">
        <w:rPr>
          <w:rFonts w:ascii="Times New Roman" w:hAnsi="Times New Roman" w:cs="Times New Roman"/>
          <w:sz w:val="24"/>
          <w:szCs w:val="24"/>
          <w:lang w:val="en-US"/>
        </w:rPr>
        <w:t xml:space="preserve">. </w:t>
      </w:r>
      <w:r w:rsidR="007B4491" w:rsidRPr="004A2A81">
        <w:rPr>
          <w:rFonts w:ascii="Times New Roman" w:hAnsi="Times New Roman" w:cs="Times New Roman"/>
          <w:sz w:val="24"/>
          <w:szCs w:val="24"/>
          <w:lang w:val="en-US"/>
        </w:rPr>
        <w:t xml:space="preserve">Efforts are </w:t>
      </w:r>
      <w:r w:rsidR="003C5F7D" w:rsidRPr="004A2A81">
        <w:rPr>
          <w:rFonts w:ascii="Times New Roman" w:hAnsi="Times New Roman" w:cs="Times New Roman"/>
          <w:sz w:val="24"/>
          <w:szCs w:val="24"/>
          <w:lang w:val="en-US"/>
        </w:rPr>
        <w:t xml:space="preserve">being made to ensure that..: </w:t>
      </w:r>
      <w:r w:rsidR="007B4491" w:rsidRPr="004A2A81">
        <w:rPr>
          <w:rFonts w:ascii="Times New Roman" w:hAnsi="Times New Roman" w:cs="Times New Roman"/>
          <w:sz w:val="24"/>
          <w:szCs w:val="24"/>
          <w:lang w:val="en-US"/>
        </w:rPr>
        <w:t>"Provide quality education for all and promote lifelong learning.</w:t>
      </w:r>
      <w:r w:rsidR="004A2A81">
        <w:rPr>
          <w:rFonts w:ascii="Times New Roman" w:hAnsi="Times New Roman" w:cs="Times New Roman"/>
          <w:sz w:val="24"/>
          <w:szCs w:val="24"/>
          <w:lang w:val="en-US"/>
        </w:rPr>
        <w:t>”</w:t>
      </w:r>
      <w:r w:rsidR="00235171">
        <w:rPr>
          <w:rStyle w:val="Odwoanieprzypisudolnego"/>
          <w:rFonts w:ascii="Times New Roman" w:hAnsi="Times New Roman" w:cs="Times New Roman"/>
          <w:sz w:val="24"/>
          <w:szCs w:val="24"/>
        </w:rPr>
        <w:footnoteReference w:id="1"/>
      </w:r>
      <w:r w:rsidR="00031682" w:rsidRPr="004A2A81">
        <w:rPr>
          <w:rFonts w:ascii="Times New Roman" w:hAnsi="Times New Roman" w:cs="Times New Roman"/>
          <w:sz w:val="24"/>
          <w:szCs w:val="24"/>
          <w:lang w:val="en-US"/>
        </w:rPr>
        <w:t xml:space="preserve"> (</w:t>
      </w:r>
      <w:r w:rsidR="004A2A81">
        <w:rPr>
          <w:rFonts w:ascii="Times New Roman" w:hAnsi="Times New Roman" w:cs="Times New Roman"/>
          <w:sz w:val="24"/>
          <w:szCs w:val="24"/>
          <w:lang w:val="en-US"/>
        </w:rPr>
        <w:t>ONZ (</w:t>
      </w:r>
      <w:r w:rsidR="00031682" w:rsidRPr="004A2A81">
        <w:rPr>
          <w:rFonts w:ascii="Times New Roman" w:hAnsi="Times New Roman" w:cs="Times New Roman"/>
          <w:sz w:val="24"/>
          <w:szCs w:val="24"/>
          <w:lang w:val="en-US"/>
        </w:rPr>
        <w:t>UN</w:t>
      </w:r>
      <w:r w:rsidR="004A2A81">
        <w:rPr>
          <w:rFonts w:ascii="Times New Roman" w:hAnsi="Times New Roman" w:cs="Times New Roman"/>
          <w:sz w:val="24"/>
          <w:szCs w:val="24"/>
          <w:lang w:val="en-US"/>
        </w:rPr>
        <w:t>)</w:t>
      </w:r>
      <w:r w:rsidR="00031682" w:rsidRPr="004A2A81">
        <w:rPr>
          <w:rFonts w:ascii="Times New Roman" w:hAnsi="Times New Roman" w:cs="Times New Roman"/>
          <w:sz w:val="24"/>
          <w:szCs w:val="24"/>
          <w:lang w:val="en-US"/>
        </w:rPr>
        <w:t xml:space="preserve"> 2015: 16)</w:t>
      </w:r>
      <w:r w:rsidR="007B4491" w:rsidRPr="004A2A81">
        <w:rPr>
          <w:rFonts w:ascii="Times New Roman" w:hAnsi="Times New Roman" w:cs="Times New Roman"/>
          <w:sz w:val="24"/>
          <w:szCs w:val="24"/>
          <w:lang w:val="en-US"/>
        </w:rPr>
        <w:t>. The</w:t>
      </w:r>
      <w:r w:rsidR="0047275D" w:rsidRPr="004A2A81">
        <w:rPr>
          <w:rFonts w:ascii="Times New Roman" w:hAnsi="Times New Roman" w:cs="Times New Roman"/>
          <w:sz w:val="24"/>
          <w:szCs w:val="24"/>
          <w:lang w:val="en-US"/>
        </w:rPr>
        <w:t xml:space="preserve"> model of </w:t>
      </w:r>
      <w:r w:rsidR="00AE6A93" w:rsidRPr="004A2A81">
        <w:rPr>
          <w:rFonts w:ascii="Times New Roman" w:hAnsi="Times New Roman" w:cs="Times New Roman"/>
          <w:sz w:val="24"/>
          <w:szCs w:val="24"/>
          <w:lang w:val="en-US"/>
        </w:rPr>
        <w:t>"</w:t>
      </w:r>
      <w:r w:rsidR="001923F7" w:rsidRPr="004A2A81">
        <w:rPr>
          <w:rFonts w:ascii="Times New Roman" w:hAnsi="Times New Roman" w:cs="Times New Roman"/>
          <w:sz w:val="24"/>
          <w:szCs w:val="24"/>
          <w:lang w:val="en-US"/>
        </w:rPr>
        <w:t>flexible civic education</w:t>
      </w:r>
      <w:r w:rsidR="00AE6A93" w:rsidRPr="004A2A81">
        <w:rPr>
          <w:rFonts w:ascii="Times New Roman" w:hAnsi="Times New Roman" w:cs="Times New Roman"/>
          <w:sz w:val="24"/>
          <w:szCs w:val="24"/>
          <w:lang w:val="en-US"/>
        </w:rPr>
        <w:t>"</w:t>
      </w:r>
      <w:r w:rsidR="009A03F6" w:rsidRPr="004A2A81">
        <w:rPr>
          <w:rFonts w:ascii="Times New Roman" w:hAnsi="Times New Roman" w:cs="Times New Roman"/>
          <w:sz w:val="24"/>
          <w:szCs w:val="24"/>
          <w:lang w:val="en-US"/>
        </w:rPr>
        <w:t xml:space="preserve"> also </w:t>
      </w:r>
      <w:r w:rsidR="00AE6A93" w:rsidRPr="004A2A81">
        <w:rPr>
          <w:rFonts w:ascii="Times New Roman" w:hAnsi="Times New Roman" w:cs="Times New Roman"/>
          <w:sz w:val="24"/>
          <w:szCs w:val="24"/>
          <w:lang w:val="en-US"/>
        </w:rPr>
        <w:t>promotes</w:t>
      </w:r>
      <w:r w:rsidR="0047275D" w:rsidRPr="004A2A81">
        <w:rPr>
          <w:rFonts w:ascii="Times New Roman" w:hAnsi="Times New Roman" w:cs="Times New Roman"/>
          <w:sz w:val="24"/>
          <w:szCs w:val="24"/>
          <w:lang w:val="en-US"/>
        </w:rPr>
        <w:t xml:space="preserve"> in its book </w:t>
      </w:r>
      <w:r w:rsidR="0047275D" w:rsidRPr="004A2A81">
        <w:rPr>
          <w:rFonts w:ascii="Times New Roman" w:hAnsi="Times New Roman" w:cs="Times New Roman"/>
          <w:i/>
          <w:sz w:val="24"/>
          <w:szCs w:val="24"/>
          <w:lang w:val="en-US"/>
        </w:rPr>
        <w:t xml:space="preserve">The Power of the Imagination. Education, Innovation and Democracy </w:t>
      </w:r>
      <w:r w:rsidR="00D55C31" w:rsidRPr="004A2A81">
        <w:rPr>
          <w:rFonts w:ascii="Times New Roman" w:hAnsi="Times New Roman" w:cs="Times New Roman"/>
          <w:sz w:val="24"/>
          <w:szCs w:val="24"/>
          <w:lang w:val="en-US"/>
        </w:rPr>
        <w:t xml:space="preserve">Agnieszka </w:t>
      </w:r>
      <w:proofErr w:type="spellStart"/>
      <w:r w:rsidR="00D55C31" w:rsidRPr="004A2A81">
        <w:rPr>
          <w:rFonts w:ascii="Times New Roman" w:hAnsi="Times New Roman" w:cs="Times New Roman"/>
          <w:sz w:val="24"/>
          <w:szCs w:val="24"/>
          <w:lang w:val="en-US"/>
        </w:rPr>
        <w:t>Rothert</w:t>
      </w:r>
      <w:proofErr w:type="spellEnd"/>
      <w:r w:rsidR="00031682" w:rsidRPr="004A2A81">
        <w:rPr>
          <w:rFonts w:ascii="Times New Roman" w:hAnsi="Times New Roman" w:cs="Times New Roman"/>
          <w:sz w:val="24"/>
          <w:szCs w:val="24"/>
          <w:lang w:val="en-US"/>
        </w:rPr>
        <w:t xml:space="preserve"> (</w:t>
      </w:r>
      <w:proofErr w:type="spellStart"/>
      <w:r w:rsidR="00031682" w:rsidRPr="004A2A81">
        <w:rPr>
          <w:rFonts w:ascii="Times New Roman" w:hAnsi="Times New Roman" w:cs="Times New Roman"/>
          <w:sz w:val="24"/>
          <w:szCs w:val="24"/>
          <w:lang w:val="en-US"/>
        </w:rPr>
        <w:t>Rothert</w:t>
      </w:r>
      <w:proofErr w:type="spellEnd"/>
      <w:r w:rsidR="00031682" w:rsidRPr="004A2A81">
        <w:rPr>
          <w:rFonts w:ascii="Times New Roman" w:hAnsi="Times New Roman" w:cs="Times New Roman"/>
          <w:sz w:val="24"/>
          <w:szCs w:val="24"/>
          <w:lang w:val="en-US"/>
        </w:rPr>
        <w:t xml:space="preserve"> 2015: 8)</w:t>
      </w:r>
      <w:r w:rsidR="0047275D" w:rsidRPr="004A2A81">
        <w:rPr>
          <w:rFonts w:ascii="Times New Roman" w:hAnsi="Times New Roman" w:cs="Times New Roman"/>
          <w:sz w:val="24"/>
          <w:szCs w:val="24"/>
          <w:lang w:val="en-US"/>
        </w:rPr>
        <w:t xml:space="preserve">. </w:t>
      </w:r>
      <w:r w:rsidR="00846613" w:rsidRPr="004A2A81">
        <w:rPr>
          <w:rFonts w:ascii="Times New Roman" w:hAnsi="Times New Roman" w:cs="Times New Roman"/>
          <w:sz w:val="24"/>
          <w:szCs w:val="24"/>
          <w:lang w:val="en-US"/>
        </w:rPr>
        <w:t xml:space="preserve">In her opinion, education has a huge influence on shaping the </w:t>
      </w:r>
      <w:r w:rsidR="00A50662" w:rsidRPr="004A2A81">
        <w:rPr>
          <w:rFonts w:ascii="Times New Roman" w:hAnsi="Times New Roman" w:cs="Times New Roman"/>
          <w:sz w:val="24"/>
          <w:szCs w:val="24"/>
          <w:lang w:val="en-US"/>
        </w:rPr>
        <w:t>"</w:t>
      </w:r>
      <w:r w:rsidR="00846613" w:rsidRPr="004A2A81">
        <w:rPr>
          <w:rFonts w:ascii="Times New Roman" w:hAnsi="Times New Roman" w:cs="Times New Roman"/>
          <w:sz w:val="24"/>
          <w:szCs w:val="24"/>
          <w:lang w:val="en-US"/>
        </w:rPr>
        <w:t>vision of the future</w:t>
      </w:r>
      <w:r w:rsidR="00A50662" w:rsidRPr="004A2A81">
        <w:rPr>
          <w:rFonts w:ascii="Times New Roman" w:hAnsi="Times New Roman" w:cs="Times New Roman"/>
          <w:sz w:val="24"/>
          <w:szCs w:val="24"/>
          <w:lang w:val="en-US"/>
        </w:rPr>
        <w:t>"</w:t>
      </w:r>
      <w:r w:rsidR="00846613" w:rsidRPr="004A2A81">
        <w:rPr>
          <w:rFonts w:ascii="Times New Roman" w:hAnsi="Times New Roman" w:cs="Times New Roman"/>
          <w:sz w:val="24"/>
          <w:szCs w:val="24"/>
          <w:lang w:val="en-US"/>
        </w:rPr>
        <w:t xml:space="preserve"> and </w:t>
      </w:r>
      <w:r w:rsidR="006F5178" w:rsidRPr="004A2A81">
        <w:rPr>
          <w:rFonts w:ascii="Times New Roman" w:hAnsi="Times New Roman" w:cs="Times New Roman"/>
          <w:sz w:val="24"/>
          <w:szCs w:val="24"/>
          <w:lang w:val="en-US"/>
        </w:rPr>
        <w:t>future worlds</w:t>
      </w:r>
      <w:r w:rsidR="00031682" w:rsidRPr="004A2A81">
        <w:rPr>
          <w:rFonts w:ascii="Times New Roman" w:hAnsi="Times New Roman" w:cs="Times New Roman"/>
          <w:sz w:val="24"/>
          <w:szCs w:val="24"/>
          <w:lang w:val="en-US"/>
        </w:rPr>
        <w:t xml:space="preserve"> (</w:t>
      </w:r>
      <w:proofErr w:type="spellStart"/>
      <w:r w:rsidR="00031682" w:rsidRPr="004A2A81">
        <w:rPr>
          <w:rFonts w:ascii="Times New Roman" w:hAnsi="Times New Roman" w:cs="Times New Roman"/>
          <w:sz w:val="24"/>
          <w:szCs w:val="24"/>
          <w:lang w:val="en-US"/>
        </w:rPr>
        <w:t>Rothert</w:t>
      </w:r>
      <w:proofErr w:type="spellEnd"/>
      <w:r w:rsidR="00031682" w:rsidRPr="004A2A81">
        <w:rPr>
          <w:rFonts w:ascii="Times New Roman" w:hAnsi="Times New Roman" w:cs="Times New Roman"/>
          <w:sz w:val="24"/>
          <w:szCs w:val="24"/>
          <w:lang w:val="en-US"/>
        </w:rPr>
        <w:t xml:space="preserve"> 2015: 12)</w:t>
      </w:r>
      <w:r w:rsidR="0065653C" w:rsidRPr="004A2A81">
        <w:rPr>
          <w:rFonts w:ascii="Times New Roman" w:hAnsi="Times New Roman" w:cs="Times New Roman"/>
          <w:sz w:val="24"/>
          <w:szCs w:val="24"/>
          <w:lang w:val="en-US"/>
        </w:rPr>
        <w:t xml:space="preserve">, including, of course, building the society of the 21st century, </w:t>
      </w:r>
      <w:r w:rsidR="001923F7" w:rsidRPr="004A2A81">
        <w:rPr>
          <w:rFonts w:ascii="Times New Roman" w:hAnsi="Times New Roman" w:cs="Times New Roman"/>
          <w:sz w:val="24"/>
          <w:szCs w:val="24"/>
          <w:lang w:val="en-US"/>
        </w:rPr>
        <w:t>referred to as the</w:t>
      </w:r>
      <w:r w:rsidR="0065653C" w:rsidRPr="004A2A81">
        <w:rPr>
          <w:rFonts w:ascii="Times New Roman" w:hAnsi="Times New Roman" w:cs="Times New Roman"/>
          <w:sz w:val="24"/>
          <w:szCs w:val="24"/>
          <w:lang w:val="en-US"/>
        </w:rPr>
        <w:t xml:space="preserve"> "flexible</w:t>
      </w:r>
      <w:r w:rsidR="001923F7" w:rsidRPr="004A2A81">
        <w:rPr>
          <w:rFonts w:ascii="Times New Roman" w:hAnsi="Times New Roman" w:cs="Times New Roman"/>
          <w:sz w:val="24"/>
          <w:szCs w:val="24"/>
          <w:lang w:val="en-US"/>
        </w:rPr>
        <w:t xml:space="preserve"> society". </w:t>
      </w:r>
      <w:r w:rsidR="00031682" w:rsidRPr="004A2A81">
        <w:rPr>
          <w:rFonts w:ascii="Times New Roman" w:hAnsi="Times New Roman" w:cs="Times New Roman"/>
          <w:sz w:val="24"/>
          <w:szCs w:val="24"/>
          <w:lang w:val="en-US"/>
        </w:rPr>
        <w:t>(</w:t>
      </w:r>
      <w:proofErr w:type="spellStart"/>
      <w:r w:rsidR="00031682" w:rsidRPr="004A2A81">
        <w:rPr>
          <w:rFonts w:ascii="Times New Roman" w:hAnsi="Times New Roman" w:cs="Times New Roman"/>
          <w:sz w:val="24"/>
          <w:szCs w:val="24"/>
          <w:lang w:val="en-US"/>
        </w:rPr>
        <w:t>Rothert</w:t>
      </w:r>
      <w:proofErr w:type="spellEnd"/>
      <w:r w:rsidR="00031682" w:rsidRPr="004A2A81">
        <w:rPr>
          <w:rFonts w:ascii="Times New Roman" w:hAnsi="Times New Roman" w:cs="Times New Roman"/>
          <w:sz w:val="24"/>
          <w:szCs w:val="24"/>
          <w:lang w:val="en-US"/>
        </w:rPr>
        <w:t xml:space="preserve"> 2015: 14)</w:t>
      </w:r>
      <w:r w:rsidR="0065653C" w:rsidRPr="004A2A81">
        <w:rPr>
          <w:rFonts w:ascii="Times New Roman" w:hAnsi="Times New Roman" w:cs="Times New Roman"/>
          <w:sz w:val="24"/>
          <w:szCs w:val="24"/>
          <w:lang w:val="en-US"/>
        </w:rPr>
        <w:t xml:space="preserve">. </w:t>
      </w:r>
      <w:r w:rsidR="001923F7" w:rsidRPr="004A2A81">
        <w:rPr>
          <w:rFonts w:ascii="Times New Roman" w:hAnsi="Times New Roman" w:cs="Times New Roman"/>
          <w:sz w:val="24"/>
          <w:szCs w:val="24"/>
          <w:lang w:val="en-US"/>
        </w:rPr>
        <w:t>The author</w:t>
      </w:r>
      <w:r w:rsidR="00E308C4" w:rsidRPr="004A2A81">
        <w:rPr>
          <w:rFonts w:ascii="Times New Roman" w:hAnsi="Times New Roman" w:cs="Times New Roman"/>
          <w:sz w:val="24"/>
          <w:szCs w:val="24"/>
          <w:lang w:val="en-US"/>
        </w:rPr>
        <w:t xml:space="preserve"> believes that nowadays it is necessary to </w:t>
      </w:r>
      <w:r w:rsidR="006F5178" w:rsidRPr="004A2A81">
        <w:rPr>
          <w:rFonts w:ascii="Times New Roman" w:hAnsi="Times New Roman" w:cs="Times New Roman"/>
          <w:sz w:val="24"/>
          <w:szCs w:val="24"/>
          <w:lang w:val="en-US"/>
        </w:rPr>
        <w:t>"</w:t>
      </w:r>
      <w:r w:rsidR="00E308C4" w:rsidRPr="004A2A81">
        <w:rPr>
          <w:rFonts w:ascii="Times New Roman" w:hAnsi="Times New Roman" w:cs="Times New Roman"/>
          <w:sz w:val="24"/>
          <w:szCs w:val="24"/>
          <w:lang w:val="en-US"/>
        </w:rPr>
        <w:t>learn flexibility"</w:t>
      </w:r>
      <w:r w:rsidR="00031682" w:rsidRPr="004A2A81">
        <w:rPr>
          <w:rFonts w:ascii="Times New Roman" w:hAnsi="Times New Roman" w:cs="Times New Roman"/>
          <w:sz w:val="24"/>
          <w:szCs w:val="24"/>
          <w:lang w:val="en-US"/>
        </w:rPr>
        <w:t xml:space="preserve"> (</w:t>
      </w:r>
      <w:proofErr w:type="spellStart"/>
      <w:r w:rsidR="00031682" w:rsidRPr="004A2A81">
        <w:rPr>
          <w:rFonts w:ascii="Times New Roman" w:hAnsi="Times New Roman" w:cs="Times New Roman"/>
          <w:sz w:val="24"/>
          <w:szCs w:val="24"/>
          <w:lang w:val="en-US"/>
        </w:rPr>
        <w:t>Rothert</w:t>
      </w:r>
      <w:proofErr w:type="spellEnd"/>
      <w:r w:rsidR="00031682" w:rsidRPr="004A2A81">
        <w:rPr>
          <w:rFonts w:ascii="Times New Roman" w:hAnsi="Times New Roman" w:cs="Times New Roman"/>
          <w:sz w:val="24"/>
          <w:szCs w:val="24"/>
          <w:lang w:val="en-US"/>
        </w:rPr>
        <w:t xml:space="preserve"> 2015: 175)</w:t>
      </w:r>
      <w:r w:rsidR="00E308C4" w:rsidRPr="004A2A81">
        <w:rPr>
          <w:rFonts w:ascii="Times New Roman" w:hAnsi="Times New Roman" w:cs="Times New Roman"/>
          <w:sz w:val="24"/>
          <w:szCs w:val="24"/>
          <w:lang w:val="en-US"/>
        </w:rPr>
        <w:t xml:space="preserve">. It is a specific challenge that requires breaking down barriers of thought, crossing the boundaries of thinking through the involvement of imagination. </w:t>
      </w:r>
      <w:r w:rsidR="00646BDF" w:rsidRPr="004A2A81">
        <w:rPr>
          <w:rFonts w:ascii="Times New Roman" w:hAnsi="Times New Roman" w:cs="Times New Roman"/>
          <w:sz w:val="24"/>
          <w:szCs w:val="24"/>
          <w:lang w:val="en-US"/>
        </w:rPr>
        <w:t xml:space="preserve">There is a great need for thinking and acting that will be adequate </w:t>
      </w:r>
      <w:r w:rsidR="0095437C" w:rsidRPr="004A2A81">
        <w:rPr>
          <w:rFonts w:ascii="Times New Roman" w:hAnsi="Times New Roman" w:cs="Times New Roman"/>
          <w:sz w:val="24"/>
          <w:szCs w:val="24"/>
          <w:lang w:val="en-US"/>
        </w:rPr>
        <w:t xml:space="preserve">both </w:t>
      </w:r>
      <w:r w:rsidR="00646BDF" w:rsidRPr="004A2A81">
        <w:rPr>
          <w:rFonts w:ascii="Times New Roman" w:hAnsi="Times New Roman" w:cs="Times New Roman"/>
          <w:sz w:val="24"/>
          <w:szCs w:val="24"/>
          <w:lang w:val="en-US"/>
        </w:rPr>
        <w:t>to the needs of modern man</w:t>
      </w:r>
      <w:r w:rsidR="0095437C" w:rsidRPr="004A2A81">
        <w:rPr>
          <w:rFonts w:ascii="Times New Roman" w:hAnsi="Times New Roman" w:cs="Times New Roman"/>
          <w:sz w:val="24"/>
          <w:szCs w:val="24"/>
          <w:lang w:val="en-US"/>
        </w:rPr>
        <w:t xml:space="preserve"> and to the </w:t>
      </w:r>
      <w:r w:rsidR="00646BDF" w:rsidRPr="004A2A81">
        <w:rPr>
          <w:rFonts w:ascii="Times New Roman" w:hAnsi="Times New Roman" w:cs="Times New Roman"/>
          <w:sz w:val="24"/>
          <w:szCs w:val="24"/>
          <w:lang w:val="en-US"/>
        </w:rPr>
        <w:t xml:space="preserve">expectations of society. </w:t>
      </w:r>
      <w:r w:rsidR="0095437C" w:rsidRPr="004A2A81">
        <w:rPr>
          <w:rFonts w:ascii="Times New Roman" w:hAnsi="Times New Roman" w:cs="Times New Roman"/>
          <w:sz w:val="24"/>
          <w:szCs w:val="24"/>
          <w:lang w:val="en-US"/>
        </w:rPr>
        <w:t xml:space="preserve">It turns out that </w:t>
      </w:r>
      <w:r w:rsidR="00823A13" w:rsidRPr="004A2A81">
        <w:rPr>
          <w:rFonts w:ascii="Times New Roman" w:hAnsi="Times New Roman" w:cs="Times New Roman"/>
          <w:sz w:val="24"/>
          <w:szCs w:val="24"/>
          <w:lang w:val="en-US"/>
        </w:rPr>
        <w:t xml:space="preserve">modern </w:t>
      </w:r>
      <w:r w:rsidR="00646BDF" w:rsidRPr="004A2A81">
        <w:rPr>
          <w:rFonts w:ascii="Times New Roman" w:hAnsi="Times New Roman" w:cs="Times New Roman"/>
          <w:sz w:val="24"/>
          <w:szCs w:val="24"/>
          <w:lang w:val="en-US"/>
        </w:rPr>
        <w:t xml:space="preserve">society </w:t>
      </w:r>
      <w:r w:rsidR="00823A13" w:rsidRPr="004A2A81">
        <w:rPr>
          <w:rFonts w:ascii="Times New Roman" w:hAnsi="Times New Roman" w:cs="Times New Roman"/>
          <w:sz w:val="24"/>
          <w:szCs w:val="24"/>
          <w:lang w:val="en-US"/>
        </w:rPr>
        <w:t xml:space="preserve">has great demands. </w:t>
      </w:r>
      <w:r w:rsidR="00646BDF" w:rsidRPr="004A2A81">
        <w:rPr>
          <w:rFonts w:ascii="Times New Roman" w:hAnsi="Times New Roman" w:cs="Times New Roman"/>
          <w:sz w:val="24"/>
          <w:szCs w:val="24"/>
          <w:lang w:val="en-US"/>
        </w:rPr>
        <w:t xml:space="preserve">It expects </w:t>
      </w:r>
      <w:r w:rsidR="00C81ABD" w:rsidRPr="004A2A81">
        <w:rPr>
          <w:rFonts w:ascii="Times New Roman" w:hAnsi="Times New Roman" w:cs="Times New Roman"/>
          <w:sz w:val="24"/>
          <w:szCs w:val="24"/>
          <w:lang w:val="en-US"/>
        </w:rPr>
        <w:t xml:space="preserve">creative and innovative </w:t>
      </w:r>
      <w:r w:rsidR="00646BDF" w:rsidRPr="004A2A81">
        <w:rPr>
          <w:rFonts w:ascii="Times New Roman" w:hAnsi="Times New Roman" w:cs="Times New Roman"/>
          <w:sz w:val="24"/>
          <w:szCs w:val="24"/>
          <w:lang w:val="en-US"/>
        </w:rPr>
        <w:t>solutions</w:t>
      </w:r>
      <w:r w:rsidR="007C0898" w:rsidRPr="004A2A81">
        <w:rPr>
          <w:rFonts w:ascii="Times New Roman" w:hAnsi="Times New Roman" w:cs="Times New Roman"/>
          <w:sz w:val="24"/>
          <w:szCs w:val="24"/>
          <w:lang w:val="en-US"/>
        </w:rPr>
        <w:t xml:space="preserve"> that will not only meet the values of functionality and usability</w:t>
      </w:r>
      <w:r w:rsidR="00C81ABD" w:rsidRPr="004A2A81">
        <w:rPr>
          <w:rFonts w:ascii="Times New Roman" w:hAnsi="Times New Roman" w:cs="Times New Roman"/>
          <w:sz w:val="24"/>
          <w:szCs w:val="24"/>
          <w:lang w:val="en-US"/>
        </w:rPr>
        <w:t>,</w:t>
      </w:r>
      <w:r w:rsidR="00AF3CB6" w:rsidRPr="004A2A81">
        <w:rPr>
          <w:rFonts w:ascii="Times New Roman" w:hAnsi="Times New Roman" w:cs="Times New Roman"/>
          <w:sz w:val="24"/>
          <w:szCs w:val="24"/>
          <w:lang w:val="en-US"/>
        </w:rPr>
        <w:t xml:space="preserve"> or cope with the</w:t>
      </w:r>
      <w:r w:rsidR="007C0898" w:rsidRPr="004A2A81">
        <w:rPr>
          <w:rFonts w:ascii="Times New Roman" w:hAnsi="Times New Roman" w:cs="Times New Roman"/>
          <w:sz w:val="24"/>
          <w:szCs w:val="24"/>
          <w:lang w:val="en-US"/>
        </w:rPr>
        <w:t xml:space="preserve"> world, but will be the result of design </w:t>
      </w:r>
      <w:r w:rsidR="00C81ABD" w:rsidRPr="004A2A81">
        <w:rPr>
          <w:rFonts w:ascii="Times New Roman" w:hAnsi="Times New Roman" w:cs="Times New Roman"/>
          <w:sz w:val="24"/>
          <w:szCs w:val="24"/>
          <w:lang w:val="en-US"/>
        </w:rPr>
        <w:t>with the involvement of imagination</w:t>
      </w:r>
      <w:r w:rsidR="007C0898" w:rsidRPr="004A2A81">
        <w:rPr>
          <w:rFonts w:ascii="Times New Roman" w:hAnsi="Times New Roman" w:cs="Times New Roman"/>
          <w:sz w:val="24"/>
          <w:szCs w:val="24"/>
          <w:lang w:val="en-US"/>
        </w:rPr>
        <w:t xml:space="preserve">. </w:t>
      </w:r>
      <w:r w:rsidR="006F5178" w:rsidRPr="004A2A81">
        <w:rPr>
          <w:rFonts w:ascii="Times New Roman" w:hAnsi="Times New Roman" w:cs="Times New Roman"/>
          <w:sz w:val="24"/>
          <w:szCs w:val="24"/>
          <w:lang w:val="en-US"/>
        </w:rPr>
        <w:t>All products</w:t>
      </w:r>
      <w:r w:rsidR="00823A13" w:rsidRPr="004A2A81">
        <w:rPr>
          <w:rFonts w:ascii="Times New Roman" w:hAnsi="Times New Roman" w:cs="Times New Roman"/>
          <w:sz w:val="24"/>
          <w:szCs w:val="24"/>
          <w:lang w:val="en-US"/>
        </w:rPr>
        <w:t xml:space="preserve"> must have a specific "creator's stigma" and be the</w:t>
      </w:r>
      <w:r w:rsidR="00C81ABD" w:rsidRPr="004A2A81">
        <w:rPr>
          <w:rFonts w:ascii="Times New Roman" w:hAnsi="Times New Roman" w:cs="Times New Roman"/>
          <w:sz w:val="24"/>
          <w:szCs w:val="24"/>
          <w:lang w:val="en-US"/>
        </w:rPr>
        <w:t xml:space="preserve"> result of </w:t>
      </w:r>
      <w:r w:rsidR="00823A13" w:rsidRPr="004A2A81">
        <w:rPr>
          <w:rFonts w:ascii="Times New Roman" w:hAnsi="Times New Roman" w:cs="Times New Roman"/>
          <w:sz w:val="24"/>
          <w:szCs w:val="24"/>
          <w:lang w:val="en-US"/>
        </w:rPr>
        <w:t xml:space="preserve">his </w:t>
      </w:r>
      <w:r w:rsidR="00E729A9" w:rsidRPr="004A2A81">
        <w:rPr>
          <w:rFonts w:ascii="Times New Roman" w:hAnsi="Times New Roman" w:cs="Times New Roman"/>
          <w:sz w:val="24"/>
          <w:szCs w:val="24"/>
          <w:lang w:val="en-US"/>
        </w:rPr>
        <w:t xml:space="preserve">creativity. </w:t>
      </w:r>
      <w:r w:rsidR="00823A13" w:rsidRPr="004A2A81">
        <w:rPr>
          <w:rFonts w:ascii="Times New Roman" w:hAnsi="Times New Roman" w:cs="Times New Roman"/>
          <w:sz w:val="24"/>
          <w:szCs w:val="24"/>
          <w:lang w:val="en-US"/>
        </w:rPr>
        <w:t>The</w:t>
      </w:r>
      <w:r w:rsidR="00C81ABD" w:rsidRPr="004A2A81">
        <w:rPr>
          <w:rFonts w:ascii="Times New Roman" w:hAnsi="Times New Roman" w:cs="Times New Roman"/>
          <w:sz w:val="24"/>
          <w:szCs w:val="24"/>
          <w:lang w:val="en-US"/>
        </w:rPr>
        <w:t xml:space="preserve"> novelty that emerges</w:t>
      </w:r>
      <w:r w:rsidR="00823A13" w:rsidRPr="004A2A81">
        <w:rPr>
          <w:rFonts w:ascii="Times New Roman" w:hAnsi="Times New Roman" w:cs="Times New Roman"/>
          <w:sz w:val="24"/>
          <w:szCs w:val="24"/>
          <w:lang w:val="en-US"/>
        </w:rPr>
        <w:t xml:space="preserve"> in</w:t>
      </w:r>
      <w:r w:rsidR="00C81ABD" w:rsidRPr="004A2A81">
        <w:rPr>
          <w:rFonts w:ascii="Times New Roman" w:hAnsi="Times New Roman" w:cs="Times New Roman"/>
          <w:sz w:val="24"/>
          <w:szCs w:val="24"/>
          <w:lang w:val="en-US"/>
        </w:rPr>
        <w:t xml:space="preserve"> this context as a result of creative work cannot be </w:t>
      </w:r>
      <w:r w:rsidR="00E729A9" w:rsidRPr="004A2A81">
        <w:rPr>
          <w:rFonts w:ascii="Times New Roman" w:hAnsi="Times New Roman" w:cs="Times New Roman"/>
          <w:sz w:val="24"/>
          <w:szCs w:val="24"/>
          <w:lang w:val="en-US"/>
        </w:rPr>
        <w:t xml:space="preserve">a </w:t>
      </w:r>
      <w:r w:rsidR="00C81ABD" w:rsidRPr="004A2A81">
        <w:rPr>
          <w:rFonts w:ascii="Times New Roman" w:hAnsi="Times New Roman" w:cs="Times New Roman"/>
          <w:sz w:val="24"/>
          <w:szCs w:val="24"/>
          <w:lang w:val="en-US"/>
        </w:rPr>
        <w:t>"</w:t>
      </w:r>
      <w:r w:rsidR="00E729A9" w:rsidRPr="004A2A81">
        <w:rPr>
          <w:rFonts w:ascii="Times New Roman" w:hAnsi="Times New Roman" w:cs="Times New Roman"/>
          <w:sz w:val="24"/>
          <w:szCs w:val="24"/>
          <w:lang w:val="en-US"/>
        </w:rPr>
        <w:t>mere</w:t>
      </w:r>
      <w:r w:rsidR="00C81ABD" w:rsidRPr="004A2A81">
        <w:rPr>
          <w:rFonts w:ascii="Times New Roman" w:hAnsi="Times New Roman" w:cs="Times New Roman"/>
          <w:sz w:val="24"/>
          <w:szCs w:val="24"/>
          <w:lang w:val="en-US"/>
        </w:rPr>
        <w:t>"</w:t>
      </w:r>
      <w:r w:rsidR="00E729A9" w:rsidRPr="004A2A81">
        <w:rPr>
          <w:rFonts w:ascii="Times New Roman" w:hAnsi="Times New Roman" w:cs="Times New Roman"/>
          <w:sz w:val="24"/>
          <w:szCs w:val="24"/>
          <w:lang w:val="en-US"/>
        </w:rPr>
        <w:t xml:space="preserve"> novelty, but</w:t>
      </w:r>
      <w:r w:rsidR="00C81ABD" w:rsidRPr="004A2A81">
        <w:rPr>
          <w:rFonts w:ascii="Times New Roman" w:hAnsi="Times New Roman" w:cs="Times New Roman"/>
          <w:sz w:val="24"/>
          <w:szCs w:val="24"/>
          <w:lang w:val="en-US"/>
        </w:rPr>
        <w:t xml:space="preserve"> something</w:t>
      </w:r>
      <w:r w:rsidR="00E729A9" w:rsidRPr="004A2A81">
        <w:rPr>
          <w:rFonts w:ascii="Times New Roman" w:hAnsi="Times New Roman" w:cs="Times New Roman"/>
          <w:sz w:val="24"/>
          <w:szCs w:val="24"/>
          <w:lang w:val="en-US"/>
        </w:rPr>
        <w:t xml:space="preserve"> that will be </w:t>
      </w:r>
      <w:r w:rsidR="00C81ABD" w:rsidRPr="004A2A81">
        <w:rPr>
          <w:rFonts w:ascii="Times New Roman" w:hAnsi="Times New Roman" w:cs="Times New Roman"/>
          <w:sz w:val="24"/>
          <w:szCs w:val="24"/>
          <w:lang w:val="en-US"/>
        </w:rPr>
        <w:t>able to</w:t>
      </w:r>
      <w:r w:rsidR="00E729A9" w:rsidRPr="004A2A81">
        <w:rPr>
          <w:rFonts w:ascii="Times New Roman" w:hAnsi="Times New Roman" w:cs="Times New Roman"/>
          <w:sz w:val="24"/>
          <w:szCs w:val="24"/>
          <w:lang w:val="en-US"/>
        </w:rPr>
        <w:t xml:space="preserve"> delight and arouse interest in</w:t>
      </w:r>
      <w:r w:rsidR="00800ED2" w:rsidRPr="004A2A81">
        <w:rPr>
          <w:rFonts w:ascii="Times New Roman" w:hAnsi="Times New Roman" w:cs="Times New Roman"/>
          <w:sz w:val="24"/>
          <w:szCs w:val="24"/>
          <w:lang w:val="en-US"/>
        </w:rPr>
        <w:t xml:space="preserve"> growth as a driving force for technological development</w:t>
      </w:r>
      <w:r w:rsidR="00031682" w:rsidRPr="004A2A81">
        <w:rPr>
          <w:rFonts w:ascii="Times New Roman" w:hAnsi="Times New Roman" w:cs="Times New Roman"/>
          <w:sz w:val="24"/>
          <w:szCs w:val="24"/>
          <w:lang w:val="en-US"/>
        </w:rPr>
        <w:t xml:space="preserve"> (</w:t>
      </w:r>
      <w:r w:rsidR="00531E57" w:rsidRPr="004A2A81">
        <w:rPr>
          <w:rFonts w:ascii="Times New Roman" w:hAnsi="Times New Roman" w:cs="Times New Roman"/>
          <w:sz w:val="24"/>
          <w:szCs w:val="24"/>
          <w:lang w:val="en-US"/>
        </w:rPr>
        <w:t>Compare</w:t>
      </w:r>
      <w:r w:rsidR="00031682" w:rsidRPr="004A2A81">
        <w:rPr>
          <w:rFonts w:ascii="Times New Roman" w:hAnsi="Times New Roman" w:cs="Times New Roman"/>
          <w:sz w:val="24"/>
          <w:szCs w:val="24"/>
          <w:lang w:val="en-US"/>
        </w:rPr>
        <w:t xml:space="preserve"> </w:t>
      </w:r>
      <w:proofErr w:type="spellStart"/>
      <w:r w:rsidR="00031682" w:rsidRPr="004A2A81">
        <w:rPr>
          <w:rFonts w:ascii="Times New Roman" w:hAnsi="Times New Roman" w:cs="Times New Roman"/>
          <w:sz w:val="24"/>
          <w:szCs w:val="24"/>
          <w:lang w:val="en-US"/>
        </w:rPr>
        <w:t>Rothert</w:t>
      </w:r>
      <w:proofErr w:type="spellEnd"/>
      <w:r w:rsidR="00031682" w:rsidRPr="004A2A81">
        <w:rPr>
          <w:rFonts w:ascii="Times New Roman" w:hAnsi="Times New Roman" w:cs="Times New Roman"/>
          <w:sz w:val="24"/>
          <w:szCs w:val="24"/>
          <w:lang w:val="en-US"/>
        </w:rPr>
        <w:t xml:space="preserve"> 2015: 160, 165)</w:t>
      </w:r>
      <w:r w:rsidR="00E729A9" w:rsidRPr="004A2A81">
        <w:rPr>
          <w:rFonts w:ascii="Times New Roman" w:hAnsi="Times New Roman" w:cs="Times New Roman"/>
          <w:sz w:val="24"/>
          <w:szCs w:val="24"/>
          <w:lang w:val="en-US"/>
        </w:rPr>
        <w:t xml:space="preserve">. </w:t>
      </w:r>
      <w:r w:rsidR="00800ED2" w:rsidRPr="004A2A81">
        <w:rPr>
          <w:rFonts w:ascii="Times New Roman" w:hAnsi="Times New Roman" w:cs="Times New Roman"/>
          <w:sz w:val="24"/>
          <w:szCs w:val="24"/>
          <w:lang w:val="en-US"/>
        </w:rPr>
        <w:t xml:space="preserve">The author </w:t>
      </w:r>
      <w:r w:rsidR="00D92B80" w:rsidRPr="004A2A81">
        <w:rPr>
          <w:rFonts w:ascii="Times New Roman" w:hAnsi="Times New Roman" w:cs="Times New Roman"/>
          <w:sz w:val="24"/>
          <w:szCs w:val="24"/>
          <w:lang w:val="en-US"/>
        </w:rPr>
        <w:t xml:space="preserve">also </w:t>
      </w:r>
      <w:r w:rsidR="00E729A9" w:rsidRPr="004A2A81">
        <w:rPr>
          <w:rFonts w:ascii="Times New Roman" w:hAnsi="Times New Roman" w:cs="Times New Roman"/>
          <w:sz w:val="24"/>
          <w:szCs w:val="24"/>
          <w:lang w:val="en-US"/>
        </w:rPr>
        <w:t>refers to the notion of "resilience"</w:t>
      </w:r>
      <w:r w:rsidR="0046798B" w:rsidRPr="004A2A81">
        <w:rPr>
          <w:rFonts w:ascii="Times New Roman" w:hAnsi="Times New Roman" w:cs="Times New Roman"/>
          <w:sz w:val="24"/>
          <w:szCs w:val="24"/>
          <w:lang w:val="en-US"/>
        </w:rPr>
        <w:t xml:space="preserve"> - in the meaning of</w:t>
      </w:r>
      <w:r w:rsidR="006F5178" w:rsidRPr="004A2A81">
        <w:rPr>
          <w:rFonts w:ascii="Times New Roman" w:hAnsi="Times New Roman" w:cs="Times New Roman"/>
          <w:sz w:val="24"/>
          <w:szCs w:val="24"/>
          <w:lang w:val="en-US"/>
        </w:rPr>
        <w:t xml:space="preserve"> </w:t>
      </w:r>
      <w:r w:rsidR="00312F39">
        <w:rPr>
          <w:rFonts w:ascii="Times New Roman" w:hAnsi="Times New Roman" w:cs="Times New Roman"/>
          <w:sz w:val="24"/>
          <w:szCs w:val="24"/>
          <w:lang w:val="en-US"/>
        </w:rPr>
        <w:t>“</w:t>
      </w:r>
      <w:r w:rsidR="00312F39" w:rsidRPr="00312F39">
        <w:rPr>
          <w:rFonts w:ascii="Times New Roman" w:hAnsi="Times New Roman" w:cs="Times New Roman"/>
          <w:sz w:val="24"/>
          <w:szCs w:val="24"/>
          <w:lang w:val="en-US"/>
        </w:rPr>
        <w:t>resilience, elasticity and flexibility</w:t>
      </w:r>
      <w:r w:rsidR="00312F39">
        <w:rPr>
          <w:rFonts w:ascii="Times New Roman" w:hAnsi="Times New Roman" w:cs="Times New Roman"/>
          <w:sz w:val="24"/>
          <w:szCs w:val="24"/>
          <w:lang w:val="en-US"/>
        </w:rPr>
        <w:t>”</w:t>
      </w:r>
      <w:r w:rsidR="006F5178" w:rsidRPr="004A2A81">
        <w:rPr>
          <w:rFonts w:ascii="Times New Roman" w:hAnsi="Times New Roman" w:cs="Times New Roman"/>
          <w:sz w:val="24"/>
          <w:szCs w:val="24"/>
          <w:lang w:val="en-US"/>
        </w:rPr>
        <w:t xml:space="preserve"> - as</w:t>
      </w:r>
      <w:r w:rsidR="002C14B4" w:rsidRPr="004A2A81">
        <w:rPr>
          <w:rFonts w:ascii="Times New Roman" w:hAnsi="Times New Roman" w:cs="Times New Roman"/>
          <w:sz w:val="24"/>
          <w:szCs w:val="24"/>
          <w:lang w:val="en-US"/>
        </w:rPr>
        <w:t xml:space="preserve"> skills that</w:t>
      </w:r>
      <w:r w:rsidR="006F5178" w:rsidRPr="004A2A81">
        <w:rPr>
          <w:rFonts w:ascii="Times New Roman" w:hAnsi="Times New Roman" w:cs="Times New Roman"/>
          <w:sz w:val="24"/>
          <w:szCs w:val="24"/>
          <w:lang w:val="en-US"/>
        </w:rPr>
        <w:t xml:space="preserve"> prove effective in overcoming life's problems</w:t>
      </w:r>
      <w:r w:rsidR="00031682" w:rsidRPr="004A2A81">
        <w:rPr>
          <w:rFonts w:ascii="Times New Roman" w:hAnsi="Times New Roman" w:cs="Times New Roman"/>
          <w:sz w:val="24"/>
          <w:szCs w:val="24"/>
          <w:lang w:val="en-US"/>
        </w:rPr>
        <w:t xml:space="preserve"> (</w:t>
      </w:r>
      <w:proofErr w:type="spellStart"/>
      <w:r w:rsidR="00031682" w:rsidRPr="004A2A81">
        <w:rPr>
          <w:rFonts w:ascii="Times New Roman" w:hAnsi="Times New Roman" w:cs="Times New Roman"/>
          <w:sz w:val="24"/>
          <w:szCs w:val="24"/>
          <w:lang w:val="en-US"/>
        </w:rPr>
        <w:t>Rothert</w:t>
      </w:r>
      <w:proofErr w:type="spellEnd"/>
      <w:r w:rsidR="00031682" w:rsidRPr="004A2A81">
        <w:rPr>
          <w:rFonts w:ascii="Times New Roman" w:hAnsi="Times New Roman" w:cs="Times New Roman"/>
          <w:sz w:val="24"/>
          <w:szCs w:val="24"/>
          <w:lang w:val="en-US"/>
        </w:rPr>
        <w:t xml:space="preserve"> 2015: 175)</w:t>
      </w:r>
      <w:r w:rsidR="002C14B4" w:rsidRPr="004A2A81">
        <w:rPr>
          <w:rFonts w:ascii="Times New Roman" w:hAnsi="Times New Roman" w:cs="Times New Roman"/>
          <w:sz w:val="24"/>
          <w:szCs w:val="24"/>
          <w:lang w:val="en-US"/>
        </w:rPr>
        <w:t>. In the</w:t>
      </w:r>
      <w:r w:rsidR="00800ED2" w:rsidRPr="004A2A81">
        <w:rPr>
          <w:rFonts w:ascii="Times New Roman" w:hAnsi="Times New Roman" w:cs="Times New Roman"/>
          <w:sz w:val="24"/>
          <w:szCs w:val="24"/>
          <w:lang w:val="en-US"/>
        </w:rPr>
        <w:t xml:space="preserve"> context of education, </w:t>
      </w:r>
      <w:r w:rsidR="002C14B4" w:rsidRPr="004A2A81">
        <w:rPr>
          <w:rFonts w:ascii="Times New Roman" w:hAnsi="Times New Roman" w:cs="Times New Roman"/>
          <w:sz w:val="24"/>
          <w:szCs w:val="24"/>
          <w:lang w:val="en-US"/>
        </w:rPr>
        <w:t>it is important that people learn</w:t>
      </w:r>
      <w:r w:rsidR="00823A13" w:rsidRPr="004A2A81">
        <w:rPr>
          <w:rFonts w:ascii="Times New Roman" w:hAnsi="Times New Roman" w:cs="Times New Roman"/>
          <w:sz w:val="24"/>
          <w:szCs w:val="24"/>
          <w:lang w:val="en-US"/>
        </w:rPr>
        <w:t xml:space="preserve"> these </w:t>
      </w:r>
      <w:r w:rsidR="002C14B4" w:rsidRPr="004A2A81">
        <w:rPr>
          <w:rFonts w:ascii="Times New Roman" w:hAnsi="Times New Roman" w:cs="Times New Roman"/>
          <w:sz w:val="24"/>
          <w:szCs w:val="24"/>
          <w:lang w:val="en-US"/>
        </w:rPr>
        <w:t>skills from an early age, either by growing up in an environment saturated with certain values</w:t>
      </w:r>
      <w:r w:rsidR="006D5CE6" w:rsidRPr="004A2A81">
        <w:rPr>
          <w:rFonts w:ascii="Times New Roman" w:hAnsi="Times New Roman" w:cs="Times New Roman"/>
          <w:sz w:val="24"/>
          <w:szCs w:val="24"/>
          <w:lang w:val="en-US"/>
        </w:rPr>
        <w:t xml:space="preserve"> or</w:t>
      </w:r>
      <w:r w:rsidR="002C14B4" w:rsidRPr="004A2A81">
        <w:rPr>
          <w:rFonts w:ascii="Times New Roman" w:hAnsi="Times New Roman" w:cs="Times New Roman"/>
          <w:sz w:val="24"/>
          <w:szCs w:val="24"/>
          <w:lang w:val="en-US"/>
        </w:rPr>
        <w:t xml:space="preserve"> by experiencing </w:t>
      </w:r>
      <w:r w:rsidR="004C3085" w:rsidRPr="004A2A81">
        <w:rPr>
          <w:rFonts w:ascii="Times New Roman" w:hAnsi="Times New Roman" w:cs="Times New Roman"/>
          <w:sz w:val="24"/>
          <w:szCs w:val="24"/>
          <w:lang w:val="en-US"/>
        </w:rPr>
        <w:t xml:space="preserve">threats to these values. </w:t>
      </w:r>
      <w:r w:rsidR="0046798B" w:rsidRPr="004A2A81">
        <w:rPr>
          <w:rFonts w:ascii="Times New Roman" w:hAnsi="Times New Roman" w:cs="Times New Roman"/>
          <w:sz w:val="24"/>
          <w:szCs w:val="24"/>
          <w:lang w:val="en-US"/>
        </w:rPr>
        <w:t>According to her</w:t>
      </w:r>
      <w:r w:rsidR="006D5CE6" w:rsidRPr="004A2A81">
        <w:rPr>
          <w:rFonts w:ascii="Times New Roman" w:hAnsi="Times New Roman" w:cs="Times New Roman"/>
          <w:sz w:val="24"/>
          <w:szCs w:val="24"/>
          <w:lang w:val="en-US"/>
        </w:rPr>
        <w:t>: "</w:t>
      </w:r>
      <w:r w:rsidR="006D5CE6" w:rsidRPr="004A2A81">
        <w:rPr>
          <w:rFonts w:ascii="Times New Roman" w:hAnsi="Times New Roman" w:cs="Times New Roman"/>
          <w:i/>
          <w:sz w:val="24"/>
          <w:szCs w:val="24"/>
          <w:lang w:val="en-US"/>
        </w:rPr>
        <w:t>Resilience</w:t>
      </w:r>
      <w:r w:rsidR="006D5CE6" w:rsidRPr="004A2A81">
        <w:rPr>
          <w:rFonts w:ascii="Times New Roman" w:hAnsi="Times New Roman" w:cs="Times New Roman"/>
          <w:sz w:val="24"/>
          <w:szCs w:val="24"/>
          <w:lang w:val="en-US"/>
        </w:rPr>
        <w:t xml:space="preserve"> is a running reaction." </w:t>
      </w:r>
      <w:r w:rsidR="00031682" w:rsidRPr="004A2A81">
        <w:rPr>
          <w:rFonts w:ascii="Times New Roman" w:hAnsi="Times New Roman" w:cs="Times New Roman"/>
          <w:sz w:val="24"/>
          <w:szCs w:val="24"/>
          <w:lang w:val="en-US"/>
        </w:rPr>
        <w:t>(</w:t>
      </w:r>
      <w:proofErr w:type="spellStart"/>
      <w:r w:rsidR="00031682" w:rsidRPr="004A2A81">
        <w:rPr>
          <w:rFonts w:ascii="Times New Roman" w:hAnsi="Times New Roman" w:cs="Times New Roman"/>
          <w:sz w:val="24"/>
          <w:szCs w:val="24"/>
          <w:lang w:val="en-US"/>
        </w:rPr>
        <w:t>Rothert</w:t>
      </w:r>
      <w:proofErr w:type="spellEnd"/>
      <w:r w:rsidR="00031682" w:rsidRPr="004A2A81">
        <w:rPr>
          <w:rFonts w:ascii="Times New Roman" w:hAnsi="Times New Roman" w:cs="Times New Roman"/>
          <w:sz w:val="24"/>
          <w:szCs w:val="24"/>
          <w:lang w:val="en-US"/>
        </w:rPr>
        <w:t xml:space="preserve"> 2015: 175)</w:t>
      </w:r>
      <w:r w:rsidR="006D5CE6" w:rsidRPr="004A2A81">
        <w:rPr>
          <w:rFonts w:ascii="Times New Roman" w:hAnsi="Times New Roman" w:cs="Times New Roman"/>
          <w:sz w:val="24"/>
          <w:szCs w:val="24"/>
          <w:lang w:val="en-US"/>
        </w:rPr>
        <w:t>,</w:t>
      </w:r>
      <w:r w:rsidR="0046798B" w:rsidRPr="004A2A81">
        <w:rPr>
          <w:rFonts w:ascii="Times New Roman" w:hAnsi="Times New Roman" w:cs="Times New Roman"/>
          <w:sz w:val="24"/>
          <w:szCs w:val="24"/>
          <w:lang w:val="en-US"/>
        </w:rPr>
        <w:t xml:space="preserve"> is something</w:t>
      </w:r>
      <w:r w:rsidR="006D5CE6" w:rsidRPr="004A2A81">
        <w:rPr>
          <w:rFonts w:ascii="Times New Roman" w:hAnsi="Times New Roman" w:cs="Times New Roman"/>
          <w:sz w:val="24"/>
          <w:szCs w:val="24"/>
          <w:lang w:val="en-US"/>
        </w:rPr>
        <w:t xml:space="preserve"> that </w:t>
      </w:r>
      <w:r w:rsidR="00DA6B09" w:rsidRPr="004A2A81">
        <w:rPr>
          <w:rFonts w:ascii="Times New Roman" w:hAnsi="Times New Roman" w:cs="Times New Roman"/>
          <w:sz w:val="24"/>
          <w:szCs w:val="24"/>
          <w:lang w:val="en-US"/>
        </w:rPr>
        <w:t>will</w:t>
      </w:r>
      <w:r w:rsidR="0046798B" w:rsidRPr="004A2A81">
        <w:rPr>
          <w:rFonts w:ascii="Times New Roman" w:hAnsi="Times New Roman" w:cs="Times New Roman"/>
          <w:sz w:val="24"/>
          <w:szCs w:val="24"/>
          <w:lang w:val="en-US"/>
        </w:rPr>
        <w:t xml:space="preserve"> be</w:t>
      </w:r>
      <w:r w:rsidR="00DA6B09" w:rsidRPr="004A2A81">
        <w:rPr>
          <w:rFonts w:ascii="Times New Roman" w:hAnsi="Times New Roman" w:cs="Times New Roman"/>
          <w:sz w:val="24"/>
          <w:szCs w:val="24"/>
          <w:lang w:val="en-US"/>
        </w:rPr>
        <w:t xml:space="preserve"> possible</w:t>
      </w:r>
      <w:r w:rsidR="006D5CE6" w:rsidRPr="004A2A81">
        <w:rPr>
          <w:rFonts w:ascii="Times New Roman" w:hAnsi="Times New Roman" w:cs="Times New Roman"/>
          <w:sz w:val="24"/>
          <w:szCs w:val="24"/>
          <w:lang w:val="en-US"/>
        </w:rPr>
        <w:t xml:space="preserve"> only if a person learns certain skills beforehand. </w:t>
      </w:r>
      <w:r w:rsidR="00DA6B09" w:rsidRPr="004A2A81">
        <w:rPr>
          <w:rFonts w:ascii="Times New Roman" w:hAnsi="Times New Roman" w:cs="Times New Roman"/>
          <w:sz w:val="24"/>
          <w:szCs w:val="24"/>
          <w:lang w:val="en-US"/>
        </w:rPr>
        <w:t>Only then</w:t>
      </w:r>
      <w:r w:rsidR="006D5CE6" w:rsidRPr="004A2A81">
        <w:rPr>
          <w:rFonts w:ascii="Times New Roman" w:hAnsi="Times New Roman" w:cs="Times New Roman"/>
          <w:sz w:val="24"/>
          <w:szCs w:val="24"/>
          <w:lang w:val="en-US"/>
        </w:rPr>
        <w:t xml:space="preserve"> will it be able to react appropriately, </w:t>
      </w:r>
      <w:r w:rsidR="0046798B" w:rsidRPr="004A2A81">
        <w:rPr>
          <w:rFonts w:ascii="Times New Roman" w:hAnsi="Times New Roman" w:cs="Times New Roman"/>
          <w:sz w:val="24"/>
          <w:szCs w:val="24"/>
          <w:lang w:val="en-US"/>
        </w:rPr>
        <w:t>but</w:t>
      </w:r>
      <w:r w:rsidR="00DA6B09" w:rsidRPr="004A2A81">
        <w:rPr>
          <w:rFonts w:ascii="Times New Roman" w:hAnsi="Times New Roman" w:cs="Times New Roman"/>
          <w:sz w:val="24"/>
          <w:szCs w:val="24"/>
          <w:lang w:val="en-US"/>
        </w:rPr>
        <w:t xml:space="preserve"> this does not mean that</w:t>
      </w:r>
      <w:r w:rsidR="006D5CE6" w:rsidRPr="004A2A81">
        <w:rPr>
          <w:rFonts w:ascii="Times New Roman" w:hAnsi="Times New Roman" w:cs="Times New Roman"/>
          <w:sz w:val="24"/>
          <w:szCs w:val="24"/>
          <w:lang w:val="en-US"/>
        </w:rPr>
        <w:t xml:space="preserve"> it can somehow </w:t>
      </w:r>
      <w:r w:rsidR="0046798B" w:rsidRPr="004A2A81">
        <w:rPr>
          <w:rFonts w:ascii="Times New Roman" w:hAnsi="Times New Roman" w:cs="Times New Roman"/>
          <w:sz w:val="24"/>
          <w:szCs w:val="24"/>
          <w:lang w:val="en-US"/>
        </w:rPr>
        <w:t xml:space="preserve">become </w:t>
      </w:r>
      <w:r w:rsidR="006D5CE6" w:rsidRPr="004A2A81">
        <w:rPr>
          <w:rFonts w:ascii="Times New Roman" w:hAnsi="Times New Roman" w:cs="Times New Roman"/>
          <w:sz w:val="24"/>
          <w:szCs w:val="24"/>
          <w:lang w:val="en-US"/>
        </w:rPr>
        <w:t>immune to emerging risks</w:t>
      </w:r>
      <w:r w:rsidR="00031682" w:rsidRPr="004A2A81">
        <w:rPr>
          <w:rFonts w:ascii="Times New Roman" w:hAnsi="Times New Roman" w:cs="Times New Roman"/>
          <w:sz w:val="24"/>
          <w:szCs w:val="24"/>
          <w:lang w:val="en-US"/>
        </w:rPr>
        <w:t xml:space="preserve"> (</w:t>
      </w:r>
      <w:proofErr w:type="spellStart"/>
      <w:r w:rsidR="00031682" w:rsidRPr="004A2A81">
        <w:rPr>
          <w:rFonts w:ascii="Times New Roman" w:hAnsi="Times New Roman" w:cs="Times New Roman"/>
          <w:sz w:val="24"/>
          <w:szCs w:val="24"/>
          <w:lang w:val="en-US"/>
        </w:rPr>
        <w:t>Rothert</w:t>
      </w:r>
      <w:proofErr w:type="spellEnd"/>
      <w:r w:rsidR="00031682" w:rsidRPr="004A2A81">
        <w:rPr>
          <w:rFonts w:ascii="Times New Roman" w:hAnsi="Times New Roman" w:cs="Times New Roman"/>
          <w:sz w:val="24"/>
          <w:szCs w:val="24"/>
          <w:lang w:val="en-US"/>
        </w:rPr>
        <w:t xml:space="preserve"> 2015: 175)</w:t>
      </w:r>
      <w:r w:rsidR="006D5CE6" w:rsidRPr="004A2A81">
        <w:rPr>
          <w:rFonts w:ascii="Times New Roman" w:hAnsi="Times New Roman" w:cs="Times New Roman"/>
          <w:sz w:val="24"/>
          <w:szCs w:val="24"/>
          <w:lang w:val="en-US"/>
        </w:rPr>
        <w:t xml:space="preserve">. </w:t>
      </w:r>
    </w:p>
    <w:p w:rsidR="0091383D" w:rsidRPr="004A2A81" w:rsidRDefault="006F5178" w:rsidP="001923F7">
      <w:pPr>
        <w:spacing w:line="360" w:lineRule="auto"/>
        <w:ind w:firstLine="708"/>
        <w:jc w:val="both"/>
        <w:rPr>
          <w:rFonts w:ascii="Times New Roman" w:hAnsi="Times New Roman" w:cs="Times New Roman"/>
          <w:sz w:val="24"/>
          <w:szCs w:val="24"/>
          <w:lang w:val="en-US"/>
        </w:rPr>
      </w:pPr>
      <w:r w:rsidRPr="004A2A81">
        <w:rPr>
          <w:rFonts w:ascii="Times New Roman" w:hAnsi="Times New Roman" w:cs="Times New Roman"/>
          <w:sz w:val="24"/>
          <w:szCs w:val="24"/>
          <w:lang w:val="en-US"/>
        </w:rPr>
        <w:lastRenderedPageBreak/>
        <w:t>The "</w:t>
      </w:r>
      <w:r w:rsidR="00AF3CB6" w:rsidRPr="004A2A81">
        <w:rPr>
          <w:rFonts w:ascii="Times New Roman" w:hAnsi="Times New Roman" w:cs="Times New Roman"/>
          <w:sz w:val="24"/>
          <w:szCs w:val="24"/>
          <w:lang w:val="en-US"/>
        </w:rPr>
        <w:t>flexibility concept</w:t>
      </w:r>
      <w:r w:rsidRPr="004A2A81">
        <w:rPr>
          <w:rFonts w:ascii="Times New Roman" w:hAnsi="Times New Roman" w:cs="Times New Roman"/>
          <w:sz w:val="24"/>
          <w:szCs w:val="24"/>
          <w:lang w:val="en-US"/>
        </w:rPr>
        <w:t>"</w:t>
      </w:r>
      <w:r w:rsidR="00AF3CB6" w:rsidRPr="004A2A81">
        <w:rPr>
          <w:rFonts w:ascii="Times New Roman" w:hAnsi="Times New Roman" w:cs="Times New Roman"/>
          <w:sz w:val="24"/>
          <w:szCs w:val="24"/>
          <w:lang w:val="en-US"/>
        </w:rPr>
        <w:t xml:space="preserve"> goes beyond linear thinking</w:t>
      </w:r>
      <w:r w:rsidR="00587135" w:rsidRPr="004A2A81">
        <w:rPr>
          <w:rFonts w:ascii="Times New Roman" w:hAnsi="Times New Roman" w:cs="Times New Roman"/>
          <w:sz w:val="24"/>
          <w:szCs w:val="24"/>
          <w:lang w:val="en-US"/>
        </w:rPr>
        <w:t xml:space="preserve"> and refers to specific thinking in the sense that it has the power of the mind, which at the same time influences and shapes the environment. This concept</w:t>
      </w:r>
      <w:r w:rsidR="00D904F3" w:rsidRPr="004A2A81">
        <w:rPr>
          <w:rFonts w:ascii="Times New Roman" w:hAnsi="Times New Roman" w:cs="Times New Roman"/>
          <w:sz w:val="24"/>
          <w:szCs w:val="24"/>
          <w:lang w:val="en-US"/>
        </w:rPr>
        <w:t xml:space="preserve"> takes into account relativity aspects and evolves towards</w:t>
      </w:r>
      <w:r w:rsidR="004A2338" w:rsidRPr="004A2A81">
        <w:rPr>
          <w:rFonts w:ascii="Times New Roman" w:hAnsi="Times New Roman" w:cs="Times New Roman"/>
          <w:sz w:val="24"/>
          <w:szCs w:val="24"/>
          <w:lang w:val="en-US"/>
        </w:rPr>
        <w:t xml:space="preserve"> an emergent</w:t>
      </w:r>
      <w:r w:rsidR="00D904F3" w:rsidRPr="004A2A81">
        <w:rPr>
          <w:rFonts w:ascii="Times New Roman" w:hAnsi="Times New Roman" w:cs="Times New Roman"/>
          <w:sz w:val="24"/>
          <w:szCs w:val="24"/>
          <w:lang w:val="en-US"/>
        </w:rPr>
        <w:t xml:space="preserve"> system</w:t>
      </w:r>
      <w:r w:rsidR="00031682" w:rsidRPr="004A2A81">
        <w:rPr>
          <w:rFonts w:ascii="Times New Roman" w:hAnsi="Times New Roman" w:cs="Times New Roman"/>
          <w:sz w:val="24"/>
          <w:szCs w:val="24"/>
          <w:lang w:val="en-US"/>
        </w:rPr>
        <w:t xml:space="preserve"> (</w:t>
      </w:r>
      <w:proofErr w:type="spellStart"/>
      <w:r w:rsidR="00031682" w:rsidRPr="004A2A81">
        <w:rPr>
          <w:rFonts w:ascii="Times New Roman" w:hAnsi="Times New Roman" w:cs="Times New Roman"/>
          <w:sz w:val="24"/>
          <w:szCs w:val="24"/>
          <w:lang w:val="en-US"/>
        </w:rPr>
        <w:t>Rothert</w:t>
      </w:r>
      <w:proofErr w:type="spellEnd"/>
      <w:r w:rsidR="00031682" w:rsidRPr="004A2A81">
        <w:rPr>
          <w:rFonts w:ascii="Times New Roman" w:hAnsi="Times New Roman" w:cs="Times New Roman"/>
          <w:sz w:val="24"/>
          <w:szCs w:val="24"/>
          <w:lang w:val="en-US"/>
        </w:rPr>
        <w:t xml:space="preserve"> 2015: 177)</w:t>
      </w:r>
      <w:r w:rsidR="004A2338" w:rsidRPr="004A2A81">
        <w:rPr>
          <w:rFonts w:ascii="Times New Roman" w:hAnsi="Times New Roman" w:cs="Times New Roman"/>
          <w:sz w:val="24"/>
          <w:szCs w:val="24"/>
          <w:lang w:val="en-US"/>
        </w:rPr>
        <w:t xml:space="preserve">. </w:t>
      </w:r>
      <w:r w:rsidR="005C56E6" w:rsidRPr="004A2A81">
        <w:rPr>
          <w:rFonts w:ascii="Times New Roman" w:hAnsi="Times New Roman" w:cs="Times New Roman"/>
          <w:sz w:val="24"/>
          <w:szCs w:val="24"/>
          <w:lang w:val="en-US"/>
        </w:rPr>
        <w:t xml:space="preserve">Flexible thinking and action means going beyond the shaped order of experiencing reality. Being flexible means, among other things, </w:t>
      </w:r>
      <w:r w:rsidR="00280B41" w:rsidRPr="004A2A81">
        <w:rPr>
          <w:rFonts w:ascii="Times New Roman" w:hAnsi="Times New Roman" w:cs="Times New Roman"/>
          <w:sz w:val="24"/>
          <w:szCs w:val="24"/>
          <w:lang w:val="en-US"/>
        </w:rPr>
        <w:t>being open</w:t>
      </w:r>
      <w:r w:rsidR="005C56E6" w:rsidRPr="004A2A81">
        <w:rPr>
          <w:rFonts w:ascii="Times New Roman" w:hAnsi="Times New Roman" w:cs="Times New Roman"/>
          <w:sz w:val="24"/>
          <w:szCs w:val="24"/>
          <w:lang w:val="en-US"/>
        </w:rPr>
        <w:t xml:space="preserve"> to change. Contemporary reality is </w:t>
      </w:r>
      <w:r w:rsidR="001535A6" w:rsidRPr="004A2A81">
        <w:rPr>
          <w:rFonts w:ascii="Times New Roman" w:hAnsi="Times New Roman" w:cs="Times New Roman"/>
          <w:sz w:val="24"/>
          <w:szCs w:val="24"/>
          <w:lang w:val="en-US"/>
        </w:rPr>
        <w:t>characterized by a great</w:t>
      </w:r>
      <w:r w:rsidR="005C56E6" w:rsidRPr="004A2A81">
        <w:rPr>
          <w:rFonts w:ascii="Times New Roman" w:hAnsi="Times New Roman" w:cs="Times New Roman"/>
          <w:sz w:val="24"/>
          <w:szCs w:val="24"/>
          <w:lang w:val="en-US"/>
        </w:rPr>
        <w:t xml:space="preserve"> concentration of changes,</w:t>
      </w:r>
      <w:r w:rsidR="00800ED2" w:rsidRPr="004A2A81">
        <w:rPr>
          <w:rFonts w:ascii="Times New Roman" w:hAnsi="Times New Roman" w:cs="Times New Roman"/>
          <w:sz w:val="24"/>
          <w:szCs w:val="24"/>
          <w:lang w:val="en-US"/>
        </w:rPr>
        <w:t xml:space="preserve"> their dynamics and scope. The result is a</w:t>
      </w:r>
      <w:r w:rsidR="001535A6" w:rsidRPr="004A2A81">
        <w:rPr>
          <w:rFonts w:ascii="Times New Roman" w:hAnsi="Times New Roman" w:cs="Times New Roman"/>
          <w:sz w:val="24"/>
          <w:szCs w:val="24"/>
          <w:lang w:val="en-US"/>
        </w:rPr>
        <w:t xml:space="preserve"> great </w:t>
      </w:r>
      <w:r w:rsidR="00800ED2" w:rsidRPr="004A2A81">
        <w:rPr>
          <w:rFonts w:ascii="Times New Roman" w:hAnsi="Times New Roman" w:cs="Times New Roman"/>
          <w:sz w:val="24"/>
          <w:szCs w:val="24"/>
          <w:lang w:val="en-US"/>
        </w:rPr>
        <w:t xml:space="preserve">diversity of reality, </w:t>
      </w:r>
      <w:r w:rsidR="00313257" w:rsidRPr="004A2A81">
        <w:rPr>
          <w:rFonts w:ascii="Times New Roman" w:hAnsi="Times New Roman" w:cs="Times New Roman"/>
          <w:sz w:val="24"/>
          <w:szCs w:val="24"/>
          <w:lang w:val="en-US"/>
        </w:rPr>
        <w:t>its complexity in the real and created dimension, which translates into</w:t>
      </w:r>
      <w:r w:rsidR="00800ED2" w:rsidRPr="004A2A81">
        <w:rPr>
          <w:rFonts w:ascii="Times New Roman" w:hAnsi="Times New Roman" w:cs="Times New Roman"/>
          <w:sz w:val="24"/>
          <w:szCs w:val="24"/>
          <w:lang w:val="en-US"/>
        </w:rPr>
        <w:t xml:space="preserve"> unpredictability. The</w:t>
      </w:r>
      <w:r w:rsidR="005C56E6" w:rsidRPr="004A2A81">
        <w:rPr>
          <w:rFonts w:ascii="Times New Roman" w:hAnsi="Times New Roman" w:cs="Times New Roman"/>
          <w:sz w:val="24"/>
          <w:szCs w:val="24"/>
          <w:lang w:val="en-US"/>
        </w:rPr>
        <w:t xml:space="preserve"> perception of</w:t>
      </w:r>
      <w:r w:rsidR="00313257" w:rsidRPr="004A2A81">
        <w:rPr>
          <w:rFonts w:ascii="Times New Roman" w:hAnsi="Times New Roman" w:cs="Times New Roman"/>
          <w:sz w:val="24"/>
          <w:szCs w:val="24"/>
          <w:lang w:val="en-US"/>
        </w:rPr>
        <w:t xml:space="preserve"> reality</w:t>
      </w:r>
      <w:r w:rsidR="005C56E6" w:rsidRPr="004A2A81">
        <w:rPr>
          <w:rFonts w:ascii="Times New Roman" w:hAnsi="Times New Roman" w:cs="Times New Roman"/>
          <w:sz w:val="24"/>
          <w:szCs w:val="24"/>
          <w:lang w:val="en-US"/>
        </w:rPr>
        <w:t xml:space="preserve"> in a </w:t>
      </w:r>
      <w:r w:rsidR="00313257" w:rsidRPr="004A2A81">
        <w:rPr>
          <w:rFonts w:ascii="Times New Roman" w:hAnsi="Times New Roman" w:cs="Times New Roman"/>
          <w:sz w:val="24"/>
          <w:szCs w:val="24"/>
          <w:lang w:val="en-US"/>
        </w:rPr>
        <w:t xml:space="preserve">linear and </w:t>
      </w:r>
      <w:r w:rsidR="005C56E6" w:rsidRPr="004A2A81">
        <w:rPr>
          <w:rFonts w:ascii="Times New Roman" w:hAnsi="Times New Roman" w:cs="Times New Roman"/>
          <w:sz w:val="24"/>
          <w:szCs w:val="24"/>
          <w:lang w:val="en-US"/>
        </w:rPr>
        <w:t>orderly way through the prism of rules, norms and procedures impoverishes its image in the mind enormously</w:t>
      </w:r>
      <w:r w:rsidR="00031682" w:rsidRPr="004A2A81">
        <w:rPr>
          <w:rFonts w:ascii="Times New Roman" w:hAnsi="Times New Roman" w:cs="Times New Roman"/>
          <w:sz w:val="24"/>
          <w:szCs w:val="24"/>
          <w:lang w:val="en-US"/>
        </w:rPr>
        <w:t xml:space="preserve"> (</w:t>
      </w:r>
      <w:r w:rsidR="00531E57" w:rsidRPr="004A2A81">
        <w:rPr>
          <w:rFonts w:ascii="Times New Roman" w:hAnsi="Times New Roman" w:cs="Times New Roman"/>
          <w:sz w:val="24"/>
          <w:szCs w:val="24"/>
          <w:lang w:val="en-US"/>
        </w:rPr>
        <w:t>Compare</w:t>
      </w:r>
      <w:r w:rsidR="00031682" w:rsidRPr="004A2A81">
        <w:rPr>
          <w:rFonts w:ascii="Times New Roman" w:hAnsi="Times New Roman" w:cs="Times New Roman"/>
          <w:sz w:val="24"/>
          <w:szCs w:val="24"/>
          <w:lang w:val="en-US"/>
        </w:rPr>
        <w:t xml:space="preserve"> </w:t>
      </w:r>
      <w:proofErr w:type="spellStart"/>
      <w:r w:rsidR="00031682" w:rsidRPr="004A2A81">
        <w:rPr>
          <w:rFonts w:ascii="Times New Roman" w:hAnsi="Times New Roman" w:cs="Times New Roman"/>
          <w:sz w:val="24"/>
          <w:szCs w:val="24"/>
          <w:lang w:val="en-US"/>
        </w:rPr>
        <w:t>Rothert</w:t>
      </w:r>
      <w:proofErr w:type="spellEnd"/>
      <w:r w:rsidR="00031682" w:rsidRPr="004A2A81">
        <w:rPr>
          <w:rFonts w:ascii="Times New Roman" w:hAnsi="Times New Roman" w:cs="Times New Roman"/>
          <w:sz w:val="24"/>
          <w:szCs w:val="24"/>
          <w:lang w:val="en-US"/>
        </w:rPr>
        <w:t xml:space="preserve"> 2015</w:t>
      </w:r>
      <w:r w:rsidR="0078410B" w:rsidRPr="004A2A81">
        <w:rPr>
          <w:rFonts w:ascii="Times New Roman" w:hAnsi="Times New Roman" w:cs="Times New Roman"/>
          <w:sz w:val="24"/>
          <w:szCs w:val="24"/>
          <w:lang w:val="en-US"/>
        </w:rPr>
        <w:t>: 174)</w:t>
      </w:r>
      <w:r w:rsidR="005C56E6" w:rsidRPr="004A2A81">
        <w:rPr>
          <w:rFonts w:ascii="Times New Roman" w:hAnsi="Times New Roman" w:cs="Times New Roman"/>
          <w:sz w:val="24"/>
          <w:szCs w:val="24"/>
          <w:lang w:val="en-US"/>
        </w:rPr>
        <w:t xml:space="preserve">. </w:t>
      </w:r>
      <w:r w:rsidR="00313257" w:rsidRPr="004A2A81">
        <w:rPr>
          <w:rFonts w:ascii="Times New Roman" w:hAnsi="Times New Roman" w:cs="Times New Roman"/>
          <w:sz w:val="24"/>
          <w:szCs w:val="24"/>
          <w:lang w:val="en-US"/>
        </w:rPr>
        <w:t xml:space="preserve">There is therefore a need for </w:t>
      </w:r>
      <w:r w:rsidR="00F114EF" w:rsidRPr="004A2A81">
        <w:rPr>
          <w:rFonts w:ascii="Times New Roman" w:hAnsi="Times New Roman" w:cs="Times New Roman"/>
          <w:sz w:val="24"/>
          <w:szCs w:val="24"/>
          <w:lang w:val="en-US"/>
        </w:rPr>
        <w:t xml:space="preserve">learning </w:t>
      </w:r>
      <w:r w:rsidR="00280B41" w:rsidRPr="004A2A81">
        <w:rPr>
          <w:rFonts w:ascii="Times New Roman" w:hAnsi="Times New Roman" w:cs="Times New Roman"/>
          <w:sz w:val="24"/>
          <w:szCs w:val="24"/>
          <w:lang w:val="en-US"/>
        </w:rPr>
        <w:t xml:space="preserve">(including the </w:t>
      </w:r>
      <w:r w:rsidR="00D42FB8" w:rsidRPr="004A2A81">
        <w:rPr>
          <w:rFonts w:ascii="Times New Roman" w:hAnsi="Times New Roman" w:cs="Times New Roman"/>
          <w:sz w:val="24"/>
          <w:szCs w:val="24"/>
          <w:lang w:val="en-US"/>
        </w:rPr>
        <w:t>skills</w:t>
      </w:r>
      <w:r w:rsidR="00280B41" w:rsidRPr="004A2A81">
        <w:rPr>
          <w:rFonts w:ascii="Times New Roman" w:hAnsi="Times New Roman" w:cs="Times New Roman"/>
          <w:sz w:val="24"/>
          <w:szCs w:val="24"/>
          <w:lang w:val="en-US"/>
        </w:rPr>
        <w:t xml:space="preserve"> needed) to </w:t>
      </w:r>
      <w:r w:rsidR="00D42FB8" w:rsidRPr="004A2A81">
        <w:rPr>
          <w:rFonts w:ascii="Times New Roman" w:hAnsi="Times New Roman" w:cs="Times New Roman"/>
          <w:sz w:val="24"/>
          <w:szCs w:val="24"/>
          <w:lang w:val="en-US"/>
        </w:rPr>
        <w:t>respond flexibly in a rapidly changing world</w:t>
      </w:r>
      <w:r w:rsidR="00313257" w:rsidRPr="004A2A81">
        <w:rPr>
          <w:rFonts w:ascii="Times New Roman" w:hAnsi="Times New Roman" w:cs="Times New Roman"/>
          <w:sz w:val="24"/>
          <w:szCs w:val="24"/>
          <w:lang w:val="en-US"/>
        </w:rPr>
        <w:t xml:space="preserve"> and this is a</w:t>
      </w:r>
      <w:r w:rsidR="00D42FB8" w:rsidRPr="004A2A81">
        <w:rPr>
          <w:rFonts w:ascii="Times New Roman" w:hAnsi="Times New Roman" w:cs="Times New Roman"/>
          <w:sz w:val="24"/>
          <w:szCs w:val="24"/>
          <w:lang w:val="en-US"/>
        </w:rPr>
        <w:t xml:space="preserve"> task </w:t>
      </w:r>
      <w:r w:rsidR="00313257" w:rsidRPr="004A2A81">
        <w:rPr>
          <w:rFonts w:ascii="Times New Roman" w:hAnsi="Times New Roman" w:cs="Times New Roman"/>
          <w:sz w:val="24"/>
          <w:szCs w:val="24"/>
          <w:lang w:val="en-US"/>
        </w:rPr>
        <w:t xml:space="preserve">for </w:t>
      </w:r>
      <w:r w:rsidR="00D42FB8" w:rsidRPr="004A2A81">
        <w:rPr>
          <w:rFonts w:ascii="Times New Roman" w:hAnsi="Times New Roman" w:cs="Times New Roman"/>
          <w:sz w:val="24"/>
          <w:szCs w:val="24"/>
          <w:lang w:val="en-US"/>
        </w:rPr>
        <w:t xml:space="preserve">education. </w:t>
      </w:r>
      <w:r w:rsidR="00E97787" w:rsidRPr="004A2A81">
        <w:rPr>
          <w:rFonts w:ascii="Times New Roman" w:hAnsi="Times New Roman" w:cs="Times New Roman"/>
          <w:sz w:val="24"/>
          <w:szCs w:val="24"/>
          <w:lang w:val="en-US"/>
        </w:rPr>
        <w:t xml:space="preserve">Many authors dealing with the issue of early childhood education speak in a </w:t>
      </w:r>
      <w:r w:rsidR="00313257" w:rsidRPr="004A2A81">
        <w:rPr>
          <w:rFonts w:ascii="Times New Roman" w:hAnsi="Times New Roman" w:cs="Times New Roman"/>
          <w:sz w:val="24"/>
          <w:szCs w:val="24"/>
          <w:lang w:val="en-US"/>
        </w:rPr>
        <w:t>similar</w:t>
      </w:r>
      <w:r w:rsidR="00E97787" w:rsidRPr="004A2A81">
        <w:rPr>
          <w:rFonts w:ascii="Times New Roman" w:hAnsi="Times New Roman" w:cs="Times New Roman"/>
          <w:sz w:val="24"/>
          <w:szCs w:val="24"/>
          <w:lang w:val="en-US"/>
        </w:rPr>
        <w:t xml:space="preserve"> tone. According to </w:t>
      </w:r>
      <w:proofErr w:type="spellStart"/>
      <w:r w:rsidR="00E97787" w:rsidRPr="004A2A81">
        <w:rPr>
          <w:rFonts w:ascii="Times New Roman" w:hAnsi="Times New Roman" w:cs="Times New Roman"/>
          <w:sz w:val="24"/>
          <w:szCs w:val="24"/>
          <w:lang w:val="en-US"/>
        </w:rPr>
        <w:t>Józefa</w:t>
      </w:r>
      <w:proofErr w:type="spellEnd"/>
      <w:r w:rsidR="00E97787" w:rsidRPr="004A2A81">
        <w:rPr>
          <w:rFonts w:ascii="Times New Roman" w:hAnsi="Times New Roman" w:cs="Times New Roman"/>
          <w:sz w:val="24"/>
          <w:szCs w:val="24"/>
          <w:lang w:val="en-US"/>
        </w:rPr>
        <w:t xml:space="preserve"> </w:t>
      </w:r>
      <w:proofErr w:type="spellStart"/>
      <w:r w:rsidR="00E97787" w:rsidRPr="004A2A81">
        <w:rPr>
          <w:rFonts w:ascii="Times New Roman" w:hAnsi="Times New Roman" w:cs="Times New Roman"/>
          <w:sz w:val="24"/>
          <w:szCs w:val="24"/>
          <w:lang w:val="en-US"/>
        </w:rPr>
        <w:t>Bałachowicz</w:t>
      </w:r>
      <w:proofErr w:type="spellEnd"/>
      <w:r w:rsidR="00E97787" w:rsidRPr="004A2A81">
        <w:rPr>
          <w:rFonts w:ascii="Times New Roman" w:hAnsi="Times New Roman" w:cs="Times New Roman"/>
          <w:sz w:val="24"/>
          <w:szCs w:val="24"/>
          <w:lang w:val="en-US"/>
        </w:rPr>
        <w:t xml:space="preserve"> and Anna </w:t>
      </w:r>
      <w:proofErr w:type="spellStart"/>
      <w:r w:rsidR="00E97787" w:rsidRPr="004A2A81">
        <w:rPr>
          <w:rFonts w:ascii="Times New Roman" w:hAnsi="Times New Roman" w:cs="Times New Roman"/>
          <w:sz w:val="24"/>
          <w:szCs w:val="24"/>
          <w:lang w:val="en-US"/>
        </w:rPr>
        <w:t>Witkowska-Tomaszewska</w:t>
      </w:r>
      <w:proofErr w:type="spellEnd"/>
      <w:r w:rsidR="00E97787" w:rsidRPr="004A2A81">
        <w:rPr>
          <w:rFonts w:ascii="Times New Roman" w:hAnsi="Times New Roman" w:cs="Times New Roman"/>
          <w:sz w:val="24"/>
          <w:szCs w:val="24"/>
          <w:lang w:val="en-US"/>
        </w:rPr>
        <w:t>,</w:t>
      </w:r>
      <w:r w:rsidR="00313257" w:rsidRPr="004A2A81">
        <w:rPr>
          <w:rFonts w:ascii="Times New Roman" w:hAnsi="Times New Roman" w:cs="Times New Roman"/>
          <w:sz w:val="24"/>
          <w:szCs w:val="24"/>
          <w:lang w:val="en-US"/>
        </w:rPr>
        <w:t xml:space="preserve"> the task of education -</w:t>
      </w:r>
      <w:r w:rsidR="00E97787" w:rsidRPr="004A2A81">
        <w:rPr>
          <w:rFonts w:ascii="Times New Roman" w:hAnsi="Times New Roman" w:cs="Times New Roman"/>
          <w:sz w:val="24"/>
          <w:szCs w:val="24"/>
          <w:lang w:val="en-US"/>
        </w:rPr>
        <w:t xml:space="preserve"> although </w:t>
      </w:r>
      <w:r w:rsidR="00313257" w:rsidRPr="004A2A81">
        <w:rPr>
          <w:rFonts w:ascii="Times New Roman" w:hAnsi="Times New Roman" w:cs="Times New Roman"/>
          <w:sz w:val="24"/>
          <w:szCs w:val="24"/>
          <w:lang w:val="en-US"/>
        </w:rPr>
        <w:t>the authors admit that it is very difficult -</w:t>
      </w:r>
      <w:r w:rsidR="00E97787" w:rsidRPr="004A2A81">
        <w:rPr>
          <w:rFonts w:ascii="Times New Roman" w:hAnsi="Times New Roman" w:cs="Times New Roman"/>
          <w:sz w:val="24"/>
          <w:szCs w:val="24"/>
          <w:lang w:val="en-US"/>
        </w:rPr>
        <w:t xml:space="preserve"> is to help children understand the essence of the changes taking place, to help them read the changing living conditions</w:t>
      </w:r>
      <w:r w:rsidR="006C244E" w:rsidRPr="004A2A81">
        <w:rPr>
          <w:rFonts w:ascii="Times New Roman" w:hAnsi="Times New Roman" w:cs="Times New Roman"/>
          <w:sz w:val="24"/>
          <w:szCs w:val="24"/>
          <w:lang w:val="en-US"/>
        </w:rPr>
        <w:t>, to</w:t>
      </w:r>
      <w:r w:rsidR="00E97787" w:rsidRPr="004A2A81">
        <w:rPr>
          <w:rFonts w:ascii="Times New Roman" w:hAnsi="Times New Roman" w:cs="Times New Roman"/>
          <w:sz w:val="24"/>
          <w:szCs w:val="24"/>
          <w:lang w:val="en-US"/>
        </w:rPr>
        <w:t xml:space="preserve"> meet the challenges</w:t>
      </w:r>
      <w:r w:rsidR="0078410B" w:rsidRPr="004A2A81">
        <w:rPr>
          <w:rFonts w:ascii="Times New Roman" w:hAnsi="Times New Roman" w:cs="Times New Roman"/>
          <w:sz w:val="24"/>
          <w:szCs w:val="24"/>
          <w:lang w:val="en-US"/>
        </w:rPr>
        <w:t xml:space="preserve"> (</w:t>
      </w:r>
      <w:proofErr w:type="spellStart"/>
      <w:r w:rsidR="0078410B" w:rsidRPr="004A2A81">
        <w:rPr>
          <w:rFonts w:ascii="Times New Roman" w:hAnsi="Times New Roman" w:cs="Times New Roman"/>
          <w:sz w:val="24"/>
          <w:szCs w:val="24"/>
          <w:lang w:val="en-US"/>
        </w:rPr>
        <w:t>Bałachowicz</w:t>
      </w:r>
      <w:proofErr w:type="spellEnd"/>
      <w:r w:rsidR="0078410B" w:rsidRPr="004A2A81">
        <w:rPr>
          <w:rFonts w:ascii="Times New Roman" w:hAnsi="Times New Roman" w:cs="Times New Roman"/>
          <w:sz w:val="24"/>
          <w:szCs w:val="24"/>
          <w:lang w:val="en-US"/>
        </w:rPr>
        <w:t xml:space="preserve"> and </w:t>
      </w:r>
      <w:proofErr w:type="spellStart"/>
      <w:r w:rsidR="0078410B" w:rsidRPr="004A2A81">
        <w:rPr>
          <w:rFonts w:ascii="Times New Roman" w:hAnsi="Times New Roman" w:cs="Times New Roman"/>
          <w:sz w:val="24"/>
          <w:szCs w:val="24"/>
          <w:lang w:val="en-US"/>
        </w:rPr>
        <w:t>Witkowska-Tomaszewska</w:t>
      </w:r>
      <w:proofErr w:type="spellEnd"/>
      <w:r w:rsidR="0078410B" w:rsidRPr="004A2A81">
        <w:rPr>
          <w:rFonts w:ascii="Times New Roman" w:hAnsi="Times New Roman" w:cs="Times New Roman"/>
          <w:sz w:val="24"/>
          <w:szCs w:val="24"/>
          <w:lang w:val="en-US"/>
        </w:rPr>
        <w:t xml:space="preserve"> 2015: 8)</w:t>
      </w:r>
      <w:r w:rsidR="006C244E" w:rsidRPr="004A2A81">
        <w:rPr>
          <w:rFonts w:ascii="Times New Roman" w:hAnsi="Times New Roman" w:cs="Times New Roman"/>
          <w:sz w:val="24"/>
          <w:szCs w:val="24"/>
          <w:lang w:val="en-US"/>
        </w:rPr>
        <w:t>. The</w:t>
      </w:r>
      <w:r w:rsidR="00D42FB8" w:rsidRPr="004A2A81">
        <w:rPr>
          <w:rFonts w:ascii="Times New Roman" w:hAnsi="Times New Roman" w:cs="Times New Roman"/>
          <w:sz w:val="24"/>
          <w:szCs w:val="24"/>
          <w:lang w:val="en-US"/>
        </w:rPr>
        <w:t xml:space="preserve"> aim of </w:t>
      </w:r>
      <w:r w:rsidR="006C244E" w:rsidRPr="004A2A81">
        <w:rPr>
          <w:rFonts w:ascii="Times New Roman" w:hAnsi="Times New Roman" w:cs="Times New Roman"/>
          <w:sz w:val="24"/>
          <w:szCs w:val="24"/>
          <w:lang w:val="en-US"/>
        </w:rPr>
        <w:t xml:space="preserve">education </w:t>
      </w:r>
      <w:r w:rsidR="00D42FB8" w:rsidRPr="004A2A81">
        <w:rPr>
          <w:rFonts w:ascii="Times New Roman" w:hAnsi="Times New Roman" w:cs="Times New Roman"/>
          <w:sz w:val="24"/>
          <w:szCs w:val="24"/>
          <w:lang w:val="en-US"/>
        </w:rPr>
        <w:t xml:space="preserve">is to create conditions for the development of potential learning opportunities for learners. It includes searching for </w:t>
      </w:r>
      <w:r w:rsidR="00C65D9A" w:rsidRPr="004A2A81">
        <w:rPr>
          <w:rFonts w:ascii="Times New Roman" w:hAnsi="Times New Roman" w:cs="Times New Roman"/>
          <w:sz w:val="24"/>
          <w:szCs w:val="24"/>
          <w:lang w:val="en-US"/>
        </w:rPr>
        <w:t xml:space="preserve">and reading the </w:t>
      </w:r>
      <w:r w:rsidR="00D42FB8" w:rsidRPr="004A2A81">
        <w:rPr>
          <w:rFonts w:ascii="Times New Roman" w:hAnsi="Times New Roman" w:cs="Times New Roman"/>
          <w:sz w:val="24"/>
          <w:szCs w:val="24"/>
          <w:lang w:val="en-US"/>
        </w:rPr>
        <w:t xml:space="preserve">meanings that children give to </w:t>
      </w:r>
      <w:r w:rsidR="009C6AC0" w:rsidRPr="004A2A81">
        <w:rPr>
          <w:rFonts w:ascii="Times New Roman" w:hAnsi="Times New Roman" w:cs="Times New Roman"/>
          <w:sz w:val="24"/>
          <w:szCs w:val="24"/>
          <w:lang w:val="en-US"/>
        </w:rPr>
        <w:t xml:space="preserve">the elements of </w:t>
      </w:r>
      <w:r w:rsidR="00D42FB8" w:rsidRPr="004A2A81">
        <w:rPr>
          <w:rFonts w:ascii="Times New Roman" w:hAnsi="Times New Roman" w:cs="Times New Roman"/>
          <w:sz w:val="24"/>
          <w:szCs w:val="24"/>
          <w:lang w:val="en-US"/>
        </w:rPr>
        <w:t>reality</w:t>
      </w:r>
      <w:r w:rsidRPr="004A2A81">
        <w:rPr>
          <w:rFonts w:ascii="Times New Roman" w:hAnsi="Times New Roman" w:cs="Times New Roman"/>
          <w:sz w:val="24"/>
          <w:szCs w:val="24"/>
          <w:lang w:val="en-US"/>
        </w:rPr>
        <w:t xml:space="preserve">. </w:t>
      </w:r>
      <w:r w:rsidR="00C65D9A" w:rsidRPr="004A2A81">
        <w:rPr>
          <w:rFonts w:ascii="Times New Roman" w:hAnsi="Times New Roman" w:cs="Times New Roman"/>
          <w:sz w:val="24"/>
          <w:szCs w:val="24"/>
          <w:lang w:val="en-US"/>
        </w:rPr>
        <w:t>This is</w:t>
      </w:r>
      <w:r w:rsidRPr="004A2A81">
        <w:rPr>
          <w:rFonts w:ascii="Times New Roman" w:hAnsi="Times New Roman" w:cs="Times New Roman"/>
          <w:sz w:val="24"/>
          <w:szCs w:val="24"/>
          <w:lang w:val="en-US"/>
        </w:rPr>
        <w:t xml:space="preserve"> possible through the</w:t>
      </w:r>
      <w:r w:rsidR="009C6AC0" w:rsidRPr="004A2A81">
        <w:rPr>
          <w:rFonts w:ascii="Times New Roman" w:hAnsi="Times New Roman" w:cs="Times New Roman"/>
          <w:sz w:val="24"/>
          <w:szCs w:val="24"/>
          <w:lang w:val="en-US"/>
        </w:rPr>
        <w:t xml:space="preserve"> analysis of the </w:t>
      </w:r>
      <w:r w:rsidR="00C65D9A" w:rsidRPr="004A2A81">
        <w:rPr>
          <w:rFonts w:ascii="Times New Roman" w:hAnsi="Times New Roman" w:cs="Times New Roman"/>
          <w:sz w:val="24"/>
          <w:szCs w:val="24"/>
          <w:lang w:val="en-US"/>
        </w:rPr>
        <w:t>child's</w:t>
      </w:r>
      <w:r w:rsidR="009C6AC0" w:rsidRPr="004A2A81">
        <w:rPr>
          <w:rFonts w:ascii="Times New Roman" w:hAnsi="Times New Roman" w:cs="Times New Roman"/>
          <w:sz w:val="24"/>
          <w:szCs w:val="24"/>
          <w:lang w:val="en-US"/>
        </w:rPr>
        <w:t xml:space="preserve"> experiences</w:t>
      </w:r>
      <w:r w:rsidR="00313257" w:rsidRPr="004A2A81">
        <w:rPr>
          <w:rFonts w:ascii="Times New Roman" w:hAnsi="Times New Roman" w:cs="Times New Roman"/>
          <w:sz w:val="24"/>
          <w:szCs w:val="24"/>
          <w:lang w:val="en-US"/>
        </w:rPr>
        <w:t>. The</w:t>
      </w:r>
      <w:r w:rsidR="00B53845" w:rsidRPr="004A2A81">
        <w:rPr>
          <w:rFonts w:ascii="Times New Roman" w:hAnsi="Times New Roman" w:cs="Times New Roman"/>
          <w:sz w:val="24"/>
          <w:szCs w:val="24"/>
          <w:lang w:val="en-US"/>
        </w:rPr>
        <w:t xml:space="preserve"> integration of knowledge into a child's mind </w:t>
      </w:r>
      <w:r w:rsidR="009D6F82" w:rsidRPr="004A2A81">
        <w:rPr>
          <w:rFonts w:ascii="Times New Roman" w:hAnsi="Times New Roman" w:cs="Times New Roman"/>
          <w:sz w:val="24"/>
          <w:szCs w:val="24"/>
          <w:lang w:val="en-US"/>
        </w:rPr>
        <w:t xml:space="preserve">is </w:t>
      </w:r>
      <w:r w:rsidR="00B53845" w:rsidRPr="004A2A81">
        <w:rPr>
          <w:rFonts w:ascii="Times New Roman" w:hAnsi="Times New Roman" w:cs="Times New Roman"/>
          <w:sz w:val="24"/>
          <w:szCs w:val="24"/>
          <w:lang w:val="en-US"/>
        </w:rPr>
        <w:t xml:space="preserve">not </w:t>
      </w:r>
      <w:r w:rsidR="009D6F82" w:rsidRPr="004A2A81">
        <w:rPr>
          <w:rFonts w:ascii="Times New Roman" w:hAnsi="Times New Roman" w:cs="Times New Roman"/>
          <w:sz w:val="24"/>
          <w:szCs w:val="24"/>
          <w:lang w:val="en-US"/>
        </w:rPr>
        <w:t>the same</w:t>
      </w:r>
      <w:r w:rsidR="00B53845" w:rsidRPr="004A2A81">
        <w:rPr>
          <w:rFonts w:ascii="Times New Roman" w:hAnsi="Times New Roman" w:cs="Times New Roman"/>
          <w:sz w:val="24"/>
          <w:szCs w:val="24"/>
          <w:lang w:val="en-US"/>
        </w:rPr>
        <w:t xml:space="preserve"> as the integration of content</w:t>
      </w:r>
      <w:r w:rsidR="0078410B" w:rsidRPr="004A2A81">
        <w:rPr>
          <w:rFonts w:ascii="Times New Roman" w:hAnsi="Times New Roman" w:cs="Times New Roman"/>
          <w:sz w:val="24"/>
          <w:szCs w:val="24"/>
          <w:lang w:val="en-US"/>
        </w:rPr>
        <w:t xml:space="preserve"> (</w:t>
      </w:r>
      <w:proofErr w:type="spellStart"/>
      <w:r w:rsidR="0078410B" w:rsidRPr="004A2A81">
        <w:rPr>
          <w:rFonts w:ascii="Times New Roman" w:hAnsi="Times New Roman" w:cs="Times New Roman"/>
          <w:sz w:val="24"/>
          <w:szCs w:val="24"/>
          <w:lang w:val="en-US"/>
        </w:rPr>
        <w:t>Klus-Stańska</w:t>
      </w:r>
      <w:proofErr w:type="spellEnd"/>
      <w:r w:rsidR="0078410B" w:rsidRPr="004A2A81">
        <w:rPr>
          <w:rFonts w:ascii="Times New Roman" w:hAnsi="Times New Roman" w:cs="Times New Roman"/>
          <w:sz w:val="24"/>
          <w:szCs w:val="24"/>
          <w:lang w:val="en-US"/>
        </w:rPr>
        <w:t xml:space="preserve"> and </w:t>
      </w:r>
      <w:proofErr w:type="spellStart"/>
      <w:r w:rsidR="0078410B" w:rsidRPr="004A2A81">
        <w:rPr>
          <w:rFonts w:ascii="Times New Roman" w:hAnsi="Times New Roman" w:cs="Times New Roman"/>
          <w:sz w:val="24"/>
          <w:szCs w:val="24"/>
          <w:lang w:val="en-US"/>
        </w:rPr>
        <w:t>Nowicka</w:t>
      </w:r>
      <w:proofErr w:type="spellEnd"/>
      <w:r w:rsidR="0078410B" w:rsidRPr="004A2A81">
        <w:rPr>
          <w:rFonts w:ascii="Times New Roman" w:hAnsi="Times New Roman" w:cs="Times New Roman"/>
          <w:sz w:val="24"/>
          <w:szCs w:val="24"/>
          <w:lang w:val="en-US"/>
        </w:rPr>
        <w:t xml:space="preserve"> 2014: 236-240)</w:t>
      </w:r>
      <w:r w:rsidR="00B75F9A" w:rsidRPr="004A2A81">
        <w:rPr>
          <w:rFonts w:ascii="Times New Roman" w:hAnsi="Times New Roman" w:cs="Times New Roman"/>
          <w:sz w:val="24"/>
          <w:szCs w:val="24"/>
          <w:lang w:val="en-US"/>
        </w:rPr>
        <w:t xml:space="preserve">. </w:t>
      </w:r>
      <w:proofErr w:type="spellStart"/>
      <w:r w:rsidR="009F669B" w:rsidRPr="004A2A81">
        <w:rPr>
          <w:rFonts w:ascii="Times New Roman" w:hAnsi="Times New Roman" w:cs="Times New Roman"/>
          <w:sz w:val="24"/>
          <w:szCs w:val="24"/>
          <w:lang w:val="en-US"/>
        </w:rPr>
        <w:t>Dorota</w:t>
      </w:r>
      <w:proofErr w:type="spellEnd"/>
      <w:r w:rsidR="009F669B" w:rsidRPr="004A2A81">
        <w:rPr>
          <w:rFonts w:ascii="Times New Roman" w:hAnsi="Times New Roman" w:cs="Times New Roman"/>
          <w:sz w:val="24"/>
          <w:szCs w:val="24"/>
          <w:lang w:val="en-US"/>
        </w:rPr>
        <w:t xml:space="preserve"> </w:t>
      </w:r>
      <w:proofErr w:type="spellStart"/>
      <w:r w:rsidR="009F669B" w:rsidRPr="004A2A81">
        <w:rPr>
          <w:rFonts w:ascii="Times New Roman" w:hAnsi="Times New Roman" w:cs="Times New Roman"/>
          <w:sz w:val="24"/>
          <w:szCs w:val="24"/>
          <w:lang w:val="en-US"/>
        </w:rPr>
        <w:t>Klus-Stańska</w:t>
      </w:r>
      <w:proofErr w:type="spellEnd"/>
      <w:r w:rsidR="009F669B" w:rsidRPr="004A2A81">
        <w:rPr>
          <w:rFonts w:ascii="Times New Roman" w:hAnsi="Times New Roman" w:cs="Times New Roman"/>
          <w:sz w:val="24"/>
          <w:szCs w:val="24"/>
          <w:lang w:val="en-US"/>
        </w:rPr>
        <w:t xml:space="preserve"> and </w:t>
      </w:r>
      <w:proofErr w:type="spellStart"/>
      <w:r w:rsidR="009F669B" w:rsidRPr="004A2A81">
        <w:rPr>
          <w:rFonts w:ascii="Times New Roman" w:hAnsi="Times New Roman" w:cs="Times New Roman"/>
          <w:sz w:val="24"/>
          <w:szCs w:val="24"/>
          <w:lang w:val="en-US"/>
        </w:rPr>
        <w:t>Marzenna</w:t>
      </w:r>
      <w:proofErr w:type="spellEnd"/>
      <w:r w:rsidR="009F669B" w:rsidRPr="004A2A81">
        <w:rPr>
          <w:rFonts w:ascii="Times New Roman" w:hAnsi="Times New Roman" w:cs="Times New Roman"/>
          <w:sz w:val="24"/>
          <w:szCs w:val="24"/>
          <w:lang w:val="en-US"/>
        </w:rPr>
        <w:t xml:space="preserve"> </w:t>
      </w:r>
      <w:proofErr w:type="spellStart"/>
      <w:r w:rsidR="009F669B" w:rsidRPr="004A2A81">
        <w:rPr>
          <w:rFonts w:ascii="Times New Roman" w:hAnsi="Times New Roman" w:cs="Times New Roman"/>
          <w:sz w:val="24"/>
          <w:szCs w:val="24"/>
          <w:lang w:val="en-US"/>
        </w:rPr>
        <w:t>Nowicka</w:t>
      </w:r>
      <w:proofErr w:type="spellEnd"/>
      <w:r w:rsidR="009F669B" w:rsidRPr="004A2A81">
        <w:rPr>
          <w:rFonts w:ascii="Times New Roman" w:hAnsi="Times New Roman" w:cs="Times New Roman"/>
          <w:sz w:val="24"/>
          <w:szCs w:val="24"/>
          <w:lang w:val="en-US"/>
        </w:rPr>
        <w:t xml:space="preserve"> convince us of this. According to </w:t>
      </w:r>
      <w:r w:rsidR="00C65D9A" w:rsidRPr="004A2A81">
        <w:rPr>
          <w:rFonts w:ascii="Times New Roman" w:hAnsi="Times New Roman" w:cs="Times New Roman"/>
          <w:sz w:val="24"/>
          <w:szCs w:val="24"/>
          <w:lang w:val="en-US"/>
        </w:rPr>
        <w:t>the authors,</w:t>
      </w:r>
      <w:r w:rsidR="00CC7970" w:rsidRPr="004A2A81">
        <w:rPr>
          <w:rFonts w:ascii="Times New Roman" w:hAnsi="Times New Roman" w:cs="Times New Roman"/>
          <w:sz w:val="24"/>
          <w:szCs w:val="24"/>
          <w:lang w:val="en-US"/>
        </w:rPr>
        <w:t xml:space="preserve"> the</w:t>
      </w:r>
      <w:r w:rsidR="005A2AA2" w:rsidRPr="004A2A81">
        <w:rPr>
          <w:rFonts w:ascii="Times New Roman" w:hAnsi="Times New Roman" w:cs="Times New Roman"/>
          <w:sz w:val="24"/>
          <w:szCs w:val="24"/>
          <w:lang w:val="en-US"/>
        </w:rPr>
        <w:t xml:space="preserve"> quality of content</w:t>
      </w:r>
      <w:r w:rsidR="0078410B" w:rsidRPr="004A2A81">
        <w:rPr>
          <w:rFonts w:ascii="Times New Roman" w:hAnsi="Times New Roman" w:cs="Times New Roman"/>
          <w:sz w:val="24"/>
          <w:szCs w:val="24"/>
          <w:lang w:val="en-US"/>
        </w:rPr>
        <w:t xml:space="preserve"> (</w:t>
      </w:r>
      <w:proofErr w:type="spellStart"/>
      <w:r w:rsidR="0078410B" w:rsidRPr="004A2A81">
        <w:rPr>
          <w:rFonts w:ascii="Times New Roman" w:hAnsi="Times New Roman" w:cs="Times New Roman"/>
          <w:sz w:val="24"/>
          <w:szCs w:val="24"/>
          <w:lang w:val="en-US"/>
        </w:rPr>
        <w:t>Klus-Stańska</w:t>
      </w:r>
      <w:proofErr w:type="spellEnd"/>
      <w:r w:rsidR="0078410B" w:rsidRPr="004A2A81">
        <w:rPr>
          <w:rFonts w:ascii="Times New Roman" w:hAnsi="Times New Roman" w:cs="Times New Roman"/>
          <w:sz w:val="24"/>
          <w:szCs w:val="24"/>
          <w:lang w:val="en-US"/>
        </w:rPr>
        <w:t xml:space="preserve"> and </w:t>
      </w:r>
      <w:proofErr w:type="spellStart"/>
      <w:r w:rsidR="0078410B" w:rsidRPr="004A2A81">
        <w:rPr>
          <w:rFonts w:ascii="Times New Roman" w:hAnsi="Times New Roman" w:cs="Times New Roman"/>
          <w:sz w:val="24"/>
          <w:szCs w:val="24"/>
          <w:lang w:val="en-US"/>
        </w:rPr>
        <w:t>Nowicka</w:t>
      </w:r>
      <w:proofErr w:type="spellEnd"/>
      <w:r w:rsidR="0078410B" w:rsidRPr="004A2A81">
        <w:rPr>
          <w:rFonts w:ascii="Times New Roman" w:hAnsi="Times New Roman" w:cs="Times New Roman"/>
          <w:sz w:val="24"/>
          <w:szCs w:val="24"/>
          <w:lang w:val="en-US"/>
        </w:rPr>
        <w:t xml:space="preserve"> 2014: 240-247)</w:t>
      </w:r>
      <w:r w:rsidR="00CC7970" w:rsidRPr="004A2A81">
        <w:rPr>
          <w:rFonts w:ascii="Times New Roman" w:hAnsi="Times New Roman" w:cs="Times New Roman"/>
          <w:sz w:val="24"/>
          <w:szCs w:val="24"/>
          <w:lang w:val="en-US"/>
        </w:rPr>
        <w:t xml:space="preserve">, </w:t>
      </w:r>
      <w:r w:rsidR="009F669B" w:rsidRPr="004A2A81">
        <w:rPr>
          <w:rFonts w:ascii="Times New Roman" w:hAnsi="Times New Roman" w:cs="Times New Roman"/>
          <w:sz w:val="24"/>
          <w:szCs w:val="24"/>
          <w:lang w:val="en-US"/>
        </w:rPr>
        <w:t xml:space="preserve">which </w:t>
      </w:r>
      <w:r w:rsidR="00B75F9A" w:rsidRPr="004A2A81">
        <w:rPr>
          <w:rFonts w:ascii="Times New Roman" w:hAnsi="Times New Roman" w:cs="Times New Roman"/>
          <w:sz w:val="24"/>
          <w:szCs w:val="24"/>
          <w:lang w:val="en-US"/>
        </w:rPr>
        <w:t xml:space="preserve">must meet </w:t>
      </w:r>
      <w:r w:rsidR="00152C7E" w:rsidRPr="004A2A81">
        <w:rPr>
          <w:rFonts w:ascii="Times New Roman" w:hAnsi="Times New Roman" w:cs="Times New Roman"/>
          <w:sz w:val="24"/>
          <w:szCs w:val="24"/>
          <w:lang w:val="en-US"/>
        </w:rPr>
        <w:t xml:space="preserve">certain </w:t>
      </w:r>
      <w:r w:rsidR="00B75F9A" w:rsidRPr="004A2A81">
        <w:rPr>
          <w:rFonts w:ascii="Times New Roman" w:hAnsi="Times New Roman" w:cs="Times New Roman"/>
          <w:sz w:val="24"/>
          <w:szCs w:val="24"/>
          <w:lang w:val="en-US"/>
        </w:rPr>
        <w:t>conditions,</w:t>
      </w:r>
      <w:r w:rsidR="00CC7970" w:rsidRPr="004A2A81">
        <w:rPr>
          <w:rFonts w:ascii="Times New Roman" w:hAnsi="Times New Roman" w:cs="Times New Roman"/>
          <w:sz w:val="24"/>
          <w:szCs w:val="24"/>
          <w:lang w:val="en-US"/>
        </w:rPr>
        <w:t xml:space="preserve"> is important</w:t>
      </w:r>
      <w:r w:rsidR="009F669B" w:rsidRPr="004A2A81">
        <w:rPr>
          <w:rFonts w:ascii="Times New Roman" w:hAnsi="Times New Roman" w:cs="Times New Roman"/>
          <w:sz w:val="24"/>
          <w:szCs w:val="24"/>
          <w:lang w:val="en-US"/>
        </w:rPr>
        <w:t xml:space="preserve"> for the</w:t>
      </w:r>
      <w:r w:rsidR="00CC7970" w:rsidRPr="004A2A81">
        <w:rPr>
          <w:rFonts w:ascii="Times New Roman" w:hAnsi="Times New Roman" w:cs="Times New Roman"/>
          <w:sz w:val="24"/>
          <w:szCs w:val="24"/>
          <w:lang w:val="en-US"/>
        </w:rPr>
        <w:t xml:space="preserve"> integration of knowledge</w:t>
      </w:r>
      <w:r w:rsidR="00152C7E" w:rsidRPr="004A2A81">
        <w:rPr>
          <w:rFonts w:ascii="Times New Roman" w:hAnsi="Times New Roman" w:cs="Times New Roman"/>
          <w:sz w:val="24"/>
          <w:szCs w:val="24"/>
          <w:lang w:val="en-US"/>
        </w:rPr>
        <w:t>: "</w:t>
      </w:r>
      <w:r w:rsidR="00B75F9A" w:rsidRPr="004A2A81">
        <w:rPr>
          <w:rFonts w:ascii="Times New Roman" w:hAnsi="Times New Roman" w:cs="Times New Roman"/>
          <w:sz w:val="24"/>
          <w:szCs w:val="24"/>
          <w:lang w:val="en-US"/>
        </w:rPr>
        <w:t>novelty</w:t>
      </w:r>
      <w:r w:rsidR="00152C7E" w:rsidRPr="004A2A81">
        <w:rPr>
          <w:rFonts w:ascii="Times New Roman" w:hAnsi="Times New Roman" w:cs="Times New Roman"/>
          <w:sz w:val="24"/>
          <w:szCs w:val="24"/>
          <w:lang w:val="en-US"/>
        </w:rPr>
        <w:t>, science, problem-solving and</w:t>
      </w:r>
      <w:r w:rsidR="00B75F9A" w:rsidRPr="004A2A81">
        <w:rPr>
          <w:rFonts w:ascii="Times New Roman" w:hAnsi="Times New Roman" w:cs="Times New Roman"/>
          <w:sz w:val="24"/>
          <w:szCs w:val="24"/>
          <w:lang w:val="en-US"/>
        </w:rPr>
        <w:t xml:space="preserve"> exploration</w:t>
      </w:r>
      <w:r w:rsidR="00B972DC" w:rsidRPr="004A2A81">
        <w:rPr>
          <w:rFonts w:ascii="Times New Roman" w:hAnsi="Times New Roman" w:cs="Times New Roman"/>
          <w:sz w:val="24"/>
          <w:szCs w:val="24"/>
          <w:lang w:val="en-US"/>
        </w:rPr>
        <w:t>..</w:t>
      </w:r>
      <w:r w:rsidR="00152C7E" w:rsidRPr="004A2A81">
        <w:rPr>
          <w:rFonts w:ascii="Times New Roman" w:hAnsi="Times New Roman" w:cs="Times New Roman"/>
          <w:sz w:val="24"/>
          <w:szCs w:val="24"/>
          <w:lang w:val="en-US"/>
        </w:rPr>
        <w:t xml:space="preserve">.. </w:t>
      </w:r>
      <w:r w:rsidR="009F669B" w:rsidRPr="004A2A81">
        <w:rPr>
          <w:rFonts w:ascii="Times New Roman" w:hAnsi="Times New Roman" w:cs="Times New Roman"/>
          <w:sz w:val="24"/>
          <w:szCs w:val="24"/>
          <w:lang w:val="en-US"/>
        </w:rPr>
        <w:t>Only their</w:t>
      </w:r>
      <w:r w:rsidR="00B75F9A" w:rsidRPr="004A2A81">
        <w:rPr>
          <w:rFonts w:ascii="Times New Roman" w:hAnsi="Times New Roman" w:cs="Times New Roman"/>
          <w:sz w:val="24"/>
          <w:szCs w:val="24"/>
          <w:lang w:val="en-US"/>
        </w:rPr>
        <w:t xml:space="preserve"> co-existence </w:t>
      </w:r>
      <w:r w:rsidR="00152C7E" w:rsidRPr="004A2A81">
        <w:rPr>
          <w:rFonts w:ascii="Times New Roman" w:hAnsi="Times New Roman" w:cs="Times New Roman"/>
          <w:sz w:val="24"/>
          <w:szCs w:val="24"/>
          <w:lang w:val="en-US"/>
        </w:rPr>
        <w:t>makes</w:t>
      </w:r>
      <w:r w:rsidR="009D6F82" w:rsidRPr="004A2A81">
        <w:rPr>
          <w:rFonts w:ascii="Times New Roman" w:hAnsi="Times New Roman" w:cs="Times New Roman"/>
          <w:sz w:val="24"/>
          <w:szCs w:val="24"/>
          <w:lang w:val="en-US"/>
        </w:rPr>
        <w:t xml:space="preserve"> it possible to integrate knowledge</w:t>
      </w:r>
      <w:r w:rsidR="00152C7E" w:rsidRPr="004A2A81">
        <w:rPr>
          <w:rFonts w:ascii="Times New Roman" w:hAnsi="Times New Roman" w:cs="Times New Roman"/>
          <w:sz w:val="24"/>
          <w:szCs w:val="24"/>
          <w:lang w:val="en-US"/>
        </w:rPr>
        <w:t xml:space="preserve"> (...)"</w:t>
      </w:r>
      <w:r w:rsidR="0078410B" w:rsidRPr="004A2A81">
        <w:rPr>
          <w:rFonts w:ascii="Times New Roman" w:hAnsi="Times New Roman" w:cs="Times New Roman"/>
          <w:sz w:val="24"/>
          <w:szCs w:val="24"/>
          <w:lang w:val="en-US"/>
        </w:rPr>
        <w:t xml:space="preserve"> (</w:t>
      </w:r>
      <w:proofErr w:type="spellStart"/>
      <w:r w:rsidR="0078410B" w:rsidRPr="004A2A81">
        <w:rPr>
          <w:rFonts w:ascii="Times New Roman" w:hAnsi="Times New Roman" w:cs="Times New Roman"/>
          <w:sz w:val="24"/>
          <w:szCs w:val="24"/>
          <w:lang w:val="en-US"/>
        </w:rPr>
        <w:t>Klus-Stańska</w:t>
      </w:r>
      <w:proofErr w:type="spellEnd"/>
      <w:r w:rsidR="0078410B" w:rsidRPr="004A2A81">
        <w:rPr>
          <w:rFonts w:ascii="Times New Roman" w:hAnsi="Times New Roman" w:cs="Times New Roman"/>
          <w:sz w:val="24"/>
          <w:szCs w:val="24"/>
          <w:lang w:val="en-US"/>
        </w:rPr>
        <w:t xml:space="preserve"> and </w:t>
      </w:r>
      <w:proofErr w:type="spellStart"/>
      <w:r w:rsidR="0078410B" w:rsidRPr="004A2A81">
        <w:rPr>
          <w:rFonts w:ascii="Times New Roman" w:hAnsi="Times New Roman" w:cs="Times New Roman"/>
          <w:sz w:val="24"/>
          <w:szCs w:val="24"/>
          <w:lang w:val="en-US"/>
        </w:rPr>
        <w:t>Nowicka</w:t>
      </w:r>
      <w:proofErr w:type="spellEnd"/>
      <w:r w:rsidR="0078410B" w:rsidRPr="004A2A81">
        <w:rPr>
          <w:rFonts w:ascii="Times New Roman" w:hAnsi="Times New Roman" w:cs="Times New Roman"/>
          <w:sz w:val="24"/>
          <w:szCs w:val="24"/>
          <w:lang w:val="en-US"/>
        </w:rPr>
        <w:t xml:space="preserve"> 2014: 247)</w:t>
      </w:r>
      <w:r w:rsidR="00B53845" w:rsidRPr="004A2A81">
        <w:rPr>
          <w:rFonts w:ascii="Times New Roman" w:hAnsi="Times New Roman" w:cs="Times New Roman"/>
          <w:sz w:val="24"/>
          <w:szCs w:val="24"/>
          <w:lang w:val="en-US"/>
        </w:rPr>
        <w:t xml:space="preserve">. </w:t>
      </w:r>
      <w:r w:rsidR="006C244E" w:rsidRPr="004A2A81">
        <w:rPr>
          <w:rFonts w:ascii="Times New Roman" w:hAnsi="Times New Roman" w:cs="Times New Roman"/>
          <w:sz w:val="24"/>
          <w:szCs w:val="24"/>
          <w:lang w:val="en-US"/>
        </w:rPr>
        <w:t>Without considering the perspective of the child</w:t>
      </w:r>
      <w:r w:rsidR="00B75F9A" w:rsidRPr="004A2A81">
        <w:rPr>
          <w:rFonts w:ascii="Times New Roman" w:hAnsi="Times New Roman" w:cs="Times New Roman"/>
          <w:sz w:val="24"/>
          <w:szCs w:val="24"/>
          <w:lang w:val="en-US"/>
        </w:rPr>
        <w:t>,</w:t>
      </w:r>
      <w:r w:rsidR="006C244E" w:rsidRPr="004A2A81">
        <w:rPr>
          <w:rFonts w:ascii="Times New Roman" w:hAnsi="Times New Roman" w:cs="Times New Roman"/>
          <w:sz w:val="24"/>
          <w:szCs w:val="24"/>
          <w:lang w:val="en-US"/>
        </w:rPr>
        <w:t xml:space="preserve"> its experiences</w:t>
      </w:r>
      <w:r w:rsidR="00B75F9A" w:rsidRPr="004A2A81">
        <w:rPr>
          <w:rFonts w:ascii="Times New Roman" w:hAnsi="Times New Roman" w:cs="Times New Roman"/>
          <w:sz w:val="24"/>
          <w:szCs w:val="24"/>
          <w:lang w:val="en-US"/>
        </w:rPr>
        <w:t xml:space="preserve"> and personal knowledge</w:t>
      </w:r>
      <w:r w:rsidR="006C244E" w:rsidRPr="004A2A81">
        <w:rPr>
          <w:rFonts w:ascii="Times New Roman" w:hAnsi="Times New Roman" w:cs="Times New Roman"/>
          <w:sz w:val="24"/>
          <w:szCs w:val="24"/>
          <w:lang w:val="en-US"/>
        </w:rPr>
        <w:t xml:space="preserve">, it would be difficult to talk about subjectivity in the sphere of education. </w:t>
      </w:r>
      <w:r w:rsidR="0091383D" w:rsidRPr="004A2A81">
        <w:rPr>
          <w:rFonts w:ascii="Times New Roman" w:hAnsi="Times New Roman" w:cs="Times New Roman"/>
          <w:sz w:val="24"/>
          <w:szCs w:val="24"/>
          <w:lang w:val="en-US"/>
        </w:rPr>
        <w:t xml:space="preserve">All educational activities must </w:t>
      </w:r>
      <w:r w:rsidR="00DA6B09" w:rsidRPr="004A2A81">
        <w:rPr>
          <w:rFonts w:ascii="Times New Roman" w:hAnsi="Times New Roman" w:cs="Times New Roman"/>
          <w:sz w:val="24"/>
          <w:szCs w:val="24"/>
          <w:lang w:val="en-US"/>
        </w:rPr>
        <w:t xml:space="preserve">be </w:t>
      </w:r>
      <w:r w:rsidR="0091383D" w:rsidRPr="004A2A81">
        <w:rPr>
          <w:rFonts w:ascii="Times New Roman" w:hAnsi="Times New Roman" w:cs="Times New Roman"/>
          <w:sz w:val="24"/>
          <w:szCs w:val="24"/>
          <w:lang w:val="en-US"/>
        </w:rPr>
        <w:t xml:space="preserve">accompanied by subjective treatment of the child, observance of its rights, including "(...) recognition and respect for the right of the child to his or her own way of thinking. </w:t>
      </w:r>
      <w:r w:rsidR="0078410B" w:rsidRPr="004A2A81">
        <w:rPr>
          <w:rFonts w:ascii="Times New Roman" w:hAnsi="Times New Roman" w:cs="Times New Roman"/>
          <w:sz w:val="24"/>
          <w:szCs w:val="24"/>
          <w:lang w:val="en-US"/>
        </w:rPr>
        <w:t>(</w:t>
      </w:r>
      <w:proofErr w:type="spellStart"/>
      <w:r w:rsidR="0078410B" w:rsidRPr="004A2A81">
        <w:rPr>
          <w:rFonts w:ascii="Times New Roman" w:hAnsi="Times New Roman" w:cs="Times New Roman"/>
          <w:sz w:val="24"/>
          <w:szCs w:val="24"/>
          <w:lang w:val="en-US"/>
        </w:rPr>
        <w:t>Chauvel</w:t>
      </w:r>
      <w:proofErr w:type="spellEnd"/>
      <w:r w:rsidR="0078410B" w:rsidRPr="004A2A81">
        <w:rPr>
          <w:rFonts w:ascii="Times New Roman" w:hAnsi="Times New Roman" w:cs="Times New Roman"/>
          <w:sz w:val="24"/>
          <w:szCs w:val="24"/>
          <w:lang w:val="en-US"/>
        </w:rPr>
        <w:t xml:space="preserve"> and Michel 1999: 8)</w:t>
      </w:r>
      <w:r w:rsidR="0091383D" w:rsidRPr="004A2A81">
        <w:rPr>
          <w:rFonts w:ascii="Times New Roman" w:hAnsi="Times New Roman" w:cs="Times New Roman"/>
          <w:sz w:val="24"/>
          <w:szCs w:val="24"/>
          <w:lang w:val="en-US"/>
        </w:rPr>
        <w:t xml:space="preserve">. </w:t>
      </w:r>
    </w:p>
    <w:p w:rsidR="0054671E" w:rsidRPr="007D4D3C" w:rsidRDefault="007068CA" w:rsidP="0054671E">
      <w:pPr>
        <w:spacing w:line="360" w:lineRule="auto"/>
        <w:jc w:val="both"/>
        <w:rPr>
          <w:rFonts w:ascii="Times New Roman" w:hAnsi="Times New Roman" w:cs="Times New Roman"/>
          <w:b/>
          <w:i/>
          <w:sz w:val="24"/>
          <w:szCs w:val="24"/>
          <w:lang w:val="en-US"/>
        </w:rPr>
      </w:pPr>
      <w:r w:rsidRPr="007D4D3C">
        <w:rPr>
          <w:rFonts w:ascii="Times New Roman" w:hAnsi="Times New Roman" w:cs="Times New Roman"/>
          <w:b/>
          <w:i/>
          <w:sz w:val="24"/>
          <w:szCs w:val="24"/>
          <w:lang w:val="en-US"/>
        </w:rPr>
        <w:t>Education</w:t>
      </w:r>
      <w:r w:rsidR="0054671E" w:rsidRPr="007D4D3C">
        <w:rPr>
          <w:rFonts w:ascii="Times New Roman" w:hAnsi="Times New Roman" w:cs="Times New Roman"/>
          <w:b/>
          <w:i/>
          <w:sz w:val="24"/>
          <w:szCs w:val="24"/>
          <w:lang w:val="en-US"/>
        </w:rPr>
        <w:t xml:space="preserve"> "STEM"</w:t>
      </w:r>
      <w:r w:rsidR="00E62DD1" w:rsidRPr="007D4D3C">
        <w:rPr>
          <w:rFonts w:ascii="Times New Roman" w:hAnsi="Times New Roman" w:cs="Times New Roman"/>
          <w:b/>
          <w:i/>
          <w:sz w:val="24"/>
          <w:szCs w:val="24"/>
          <w:lang w:val="en-US"/>
        </w:rPr>
        <w:t xml:space="preserve"> - </w:t>
      </w:r>
      <w:r w:rsidR="00FC5C89" w:rsidRPr="007D4D3C">
        <w:rPr>
          <w:rFonts w:ascii="Times New Roman" w:hAnsi="Times New Roman" w:cs="Times New Roman"/>
          <w:b/>
          <w:i/>
          <w:sz w:val="24"/>
          <w:szCs w:val="24"/>
          <w:lang w:val="en-US"/>
        </w:rPr>
        <w:t xml:space="preserve">an attempt to outline  </w:t>
      </w:r>
    </w:p>
    <w:p w:rsidR="0054671E" w:rsidRPr="004A2A81" w:rsidRDefault="0054671E" w:rsidP="0054671E">
      <w:pPr>
        <w:spacing w:line="360" w:lineRule="auto"/>
        <w:ind w:firstLine="708"/>
        <w:jc w:val="both"/>
        <w:rPr>
          <w:rFonts w:ascii="Times New Roman" w:hAnsi="Times New Roman" w:cs="Times New Roman"/>
          <w:sz w:val="24"/>
          <w:szCs w:val="24"/>
          <w:lang w:val="en-US"/>
        </w:rPr>
      </w:pPr>
      <w:r w:rsidRPr="004A2A81">
        <w:rPr>
          <w:rFonts w:ascii="Times New Roman" w:hAnsi="Times New Roman" w:cs="Times New Roman"/>
          <w:sz w:val="24"/>
          <w:szCs w:val="24"/>
          <w:lang w:val="en-US"/>
        </w:rPr>
        <w:lastRenderedPageBreak/>
        <w:t>The STEM concept</w:t>
      </w:r>
      <w:r w:rsidR="00312F39">
        <w:rPr>
          <w:rStyle w:val="Odwoanieprzypisudolnego"/>
          <w:rFonts w:ascii="Times New Roman" w:hAnsi="Times New Roman" w:cs="Times New Roman"/>
          <w:sz w:val="24"/>
          <w:szCs w:val="24"/>
        </w:rPr>
        <w:footnoteReference w:id="2"/>
      </w:r>
      <w:r w:rsidR="00A15493" w:rsidRPr="004A2A81">
        <w:rPr>
          <w:rFonts w:ascii="Times New Roman" w:hAnsi="Times New Roman" w:cs="Times New Roman"/>
          <w:sz w:val="24"/>
          <w:szCs w:val="24"/>
          <w:lang w:val="en-US"/>
        </w:rPr>
        <w:t xml:space="preserve"> (</w:t>
      </w:r>
      <w:proofErr w:type="spellStart"/>
      <w:r w:rsidR="00A15493" w:rsidRPr="004A2A81">
        <w:rPr>
          <w:rFonts w:ascii="Times New Roman" w:hAnsi="Times New Roman" w:cs="Times New Roman"/>
          <w:sz w:val="24"/>
          <w:szCs w:val="24"/>
          <w:lang w:val="en-US"/>
        </w:rPr>
        <w:t>Chyrk</w:t>
      </w:r>
      <w:proofErr w:type="spellEnd"/>
      <w:r w:rsidR="00A15493" w:rsidRPr="004A2A81">
        <w:rPr>
          <w:rFonts w:ascii="Times New Roman" w:hAnsi="Times New Roman" w:cs="Times New Roman"/>
          <w:sz w:val="24"/>
          <w:szCs w:val="24"/>
          <w:lang w:val="en-US"/>
        </w:rPr>
        <w:t xml:space="preserve"> 2015: 162)</w:t>
      </w:r>
      <w:r w:rsidRPr="004A2A81">
        <w:rPr>
          <w:rFonts w:ascii="Times New Roman" w:hAnsi="Times New Roman" w:cs="Times New Roman"/>
          <w:sz w:val="24"/>
          <w:szCs w:val="24"/>
          <w:lang w:val="en-US"/>
        </w:rPr>
        <w:t xml:space="preserve"> is the result of actions aimed at improving competitiveness and economic growth. It is a solution in the field of education policy, the creation of which can be treated as a kind of remedy for the ills of the education system in the United States. The concept fits into the broadly understood space of innovative education for improving its effectiveness and quality. It is a source of inspiration for the initiators of changes </w:t>
      </w:r>
      <w:r w:rsidR="00C46CFB" w:rsidRPr="004A2A81">
        <w:rPr>
          <w:rFonts w:ascii="Times New Roman" w:hAnsi="Times New Roman" w:cs="Times New Roman"/>
          <w:sz w:val="24"/>
          <w:szCs w:val="24"/>
          <w:lang w:val="en-US"/>
        </w:rPr>
        <w:t>in education</w:t>
      </w:r>
      <w:r w:rsidRPr="004A2A81">
        <w:rPr>
          <w:rFonts w:ascii="Times New Roman" w:hAnsi="Times New Roman" w:cs="Times New Roman"/>
          <w:sz w:val="24"/>
          <w:szCs w:val="24"/>
          <w:lang w:val="en-US"/>
        </w:rPr>
        <w:t xml:space="preserve">. </w:t>
      </w:r>
      <w:r w:rsidR="00E26C2A" w:rsidRPr="004A2A81">
        <w:rPr>
          <w:rFonts w:ascii="Times New Roman" w:hAnsi="Times New Roman" w:cs="Times New Roman"/>
          <w:sz w:val="24"/>
          <w:szCs w:val="24"/>
          <w:lang w:val="en-US"/>
        </w:rPr>
        <w:t xml:space="preserve">STEM education </w:t>
      </w:r>
      <w:r w:rsidR="00B0330E" w:rsidRPr="004A2A81">
        <w:rPr>
          <w:rFonts w:ascii="Times New Roman" w:hAnsi="Times New Roman" w:cs="Times New Roman"/>
          <w:sz w:val="24"/>
          <w:szCs w:val="24"/>
          <w:lang w:val="en-US"/>
        </w:rPr>
        <w:t>is currently the most desirable in the world, it is scientific, technological, engineering and mathematical education</w:t>
      </w:r>
      <w:r w:rsidR="00A15493" w:rsidRPr="004A2A81">
        <w:rPr>
          <w:rFonts w:ascii="Times New Roman" w:hAnsi="Times New Roman" w:cs="Times New Roman"/>
          <w:sz w:val="24"/>
          <w:szCs w:val="24"/>
          <w:lang w:val="en-US"/>
        </w:rPr>
        <w:t xml:space="preserve"> (Gonzalez and </w:t>
      </w:r>
      <w:proofErr w:type="spellStart"/>
      <w:r w:rsidR="00A15493" w:rsidRPr="004A2A81">
        <w:rPr>
          <w:rFonts w:ascii="Times New Roman" w:hAnsi="Times New Roman" w:cs="Times New Roman"/>
          <w:sz w:val="24"/>
          <w:szCs w:val="24"/>
          <w:lang w:val="en-US"/>
        </w:rPr>
        <w:t>Kuenzi</w:t>
      </w:r>
      <w:proofErr w:type="spellEnd"/>
      <w:r w:rsidR="00A15493" w:rsidRPr="004A2A81">
        <w:rPr>
          <w:rFonts w:ascii="Times New Roman" w:hAnsi="Times New Roman" w:cs="Times New Roman"/>
          <w:sz w:val="24"/>
          <w:szCs w:val="24"/>
          <w:lang w:val="en-US"/>
        </w:rPr>
        <w:t xml:space="preserve"> 2012)</w:t>
      </w:r>
      <w:r w:rsidR="00E26C2A" w:rsidRPr="004A2A81">
        <w:rPr>
          <w:rFonts w:ascii="Times New Roman" w:hAnsi="Times New Roman" w:cs="Times New Roman"/>
          <w:sz w:val="24"/>
          <w:szCs w:val="24"/>
          <w:lang w:val="en-US"/>
        </w:rPr>
        <w:t xml:space="preserve">. The </w:t>
      </w:r>
      <w:r w:rsidRPr="004A2A81">
        <w:rPr>
          <w:rFonts w:ascii="Times New Roman" w:hAnsi="Times New Roman" w:cs="Times New Roman"/>
          <w:sz w:val="24"/>
          <w:szCs w:val="24"/>
          <w:lang w:val="en-US"/>
        </w:rPr>
        <w:t xml:space="preserve">STEM Agenda covers </w:t>
      </w:r>
      <w:r w:rsidR="00E929A8" w:rsidRPr="004A2A81">
        <w:rPr>
          <w:rFonts w:ascii="Times New Roman" w:hAnsi="Times New Roman" w:cs="Times New Roman"/>
          <w:sz w:val="24"/>
          <w:szCs w:val="24"/>
          <w:lang w:val="en-US"/>
        </w:rPr>
        <w:t>four categories</w:t>
      </w:r>
      <w:r w:rsidRPr="004A2A81">
        <w:rPr>
          <w:rFonts w:ascii="Times New Roman" w:hAnsi="Times New Roman" w:cs="Times New Roman"/>
          <w:sz w:val="24"/>
          <w:szCs w:val="24"/>
          <w:lang w:val="en-US"/>
        </w:rPr>
        <w:t xml:space="preserve"> relating to</w:t>
      </w:r>
      <w:r w:rsidR="00E929A8" w:rsidRPr="004A2A81">
        <w:rPr>
          <w:rFonts w:ascii="Times New Roman" w:hAnsi="Times New Roman" w:cs="Times New Roman"/>
          <w:sz w:val="24"/>
          <w:szCs w:val="24"/>
          <w:lang w:val="en-US"/>
        </w:rPr>
        <w:t xml:space="preserve"> science, technology, engineering and mathematics. </w:t>
      </w:r>
      <w:r w:rsidR="00B63B8D" w:rsidRPr="004A2A81">
        <w:rPr>
          <w:rFonts w:ascii="Times New Roman" w:hAnsi="Times New Roman" w:cs="Times New Roman"/>
          <w:sz w:val="24"/>
          <w:szCs w:val="24"/>
          <w:lang w:val="en-US"/>
        </w:rPr>
        <w:t xml:space="preserve">However, the </w:t>
      </w:r>
      <w:r w:rsidR="00E929A8" w:rsidRPr="004A2A81">
        <w:rPr>
          <w:rFonts w:ascii="Times New Roman" w:hAnsi="Times New Roman" w:cs="Times New Roman"/>
          <w:sz w:val="24"/>
          <w:szCs w:val="24"/>
          <w:lang w:val="en-US"/>
        </w:rPr>
        <w:t xml:space="preserve">definitions of STEM vary according to the </w:t>
      </w:r>
      <w:r w:rsidR="00594DBB" w:rsidRPr="004A2A81">
        <w:rPr>
          <w:rFonts w:ascii="Times New Roman" w:hAnsi="Times New Roman" w:cs="Times New Roman"/>
          <w:sz w:val="24"/>
          <w:szCs w:val="24"/>
          <w:lang w:val="en-US"/>
        </w:rPr>
        <w:t xml:space="preserve">perspective of </w:t>
      </w:r>
      <w:r w:rsidR="00E929A8" w:rsidRPr="004A2A81">
        <w:rPr>
          <w:rFonts w:ascii="Times New Roman" w:hAnsi="Times New Roman" w:cs="Times New Roman"/>
          <w:sz w:val="24"/>
          <w:szCs w:val="24"/>
          <w:lang w:val="en-US"/>
        </w:rPr>
        <w:t>education policy</w:t>
      </w:r>
      <w:r w:rsidR="00B63B8D" w:rsidRPr="004A2A81">
        <w:rPr>
          <w:rFonts w:ascii="Times New Roman" w:hAnsi="Times New Roman" w:cs="Times New Roman"/>
          <w:sz w:val="24"/>
          <w:szCs w:val="24"/>
          <w:lang w:val="en-US"/>
        </w:rPr>
        <w:t>. A</w:t>
      </w:r>
      <w:r w:rsidR="00E929A8" w:rsidRPr="004A2A81">
        <w:rPr>
          <w:rFonts w:ascii="Times New Roman" w:hAnsi="Times New Roman" w:cs="Times New Roman"/>
          <w:sz w:val="24"/>
          <w:szCs w:val="24"/>
          <w:lang w:val="en-US"/>
        </w:rPr>
        <w:t xml:space="preserve"> narrower definition </w:t>
      </w:r>
      <w:r w:rsidR="00240F6E" w:rsidRPr="004A2A81">
        <w:rPr>
          <w:rFonts w:ascii="Times New Roman" w:hAnsi="Times New Roman" w:cs="Times New Roman"/>
          <w:sz w:val="24"/>
          <w:szCs w:val="24"/>
          <w:lang w:val="en-US"/>
        </w:rPr>
        <w:t xml:space="preserve">refers rather to science and covers </w:t>
      </w:r>
      <w:r w:rsidR="00E929A8" w:rsidRPr="004A2A81">
        <w:rPr>
          <w:rFonts w:ascii="Times New Roman" w:hAnsi="Times New Roman" w:cs="Times New Roman"/>
          <w:sz w:val="24"/>
          <w:szCs w:val="24"/>
          <w:lang w:val="en-US"/>
        </w:rPr>
        <w:t xml:space="preserve">mathematics, </w:t>
      </w:r>
      <w:r w:rsidR="00240F6E" w:rsidRPr="004A2A81">
        <w:rPr>
          <w:rFonts w:ascii="Times New Roman" w:hAnsi="Times New Roman" w:cs="Times New Roman"/>
          <w:sz w:val="24"/>
          <w:szCs w:val="24"/>
          <w:lang w:val="en-US"/>
        </w:rPr>
        <w:t xml:space="preserve">physics, </w:t>
      </w:r>
      <w:r w:rsidR="00E929A8" w:rsidRPr="004A2A81">
        <w:rPr>
          <w:rFonts w:ascii="Times New Roman" w:hAnsi="Times New Roman" w:cs="Times New Roman"/>
          <w:sz w:val="24"/>
          <w:szCs w:val="24"/>
          <w:lang w:val="en-US"/>
        </w:rPr>
        <w:t xml:space="preserve">chemistry, computing and engineering, </w:t>
      </w:r>
      <w:r w:rsidR="00B63B8D" w:rsidRPr="004A2A81">
        <w:rPr>
          <w:rFonts w:ascii="Times New Roman" w:hAnsi="Times New Roman" w:cs="Times New Roman"/>
          <w:sz w:val="24"/>
          <w:szCs w:val="24"/>
          <w:lang w:val="en-US"/>
        </w:rPr>
        <w:t xml:space="preserve">while a </w:t>
      </w:r>
      <w:r w:rsidR="00E929A8" w:rsidRPr="004A2A81">
        <w:rPr>
          <w:rFonts w:ascii="Times New Roman" w:hAnsi="Times New Roman" w:cs="Times New Roman"/>
          <w:sz w:val="24"/>
          <w:szCs w:val="24"/>
          <w:lang w:val="en-US"/>
        </w:rPr>
        <w:t>broader definition covers physical and natural sciences, engineering (including e.g. physics, chemistry, biology, mathematics) and psychology and social sciences</w:t>
      </w:r>
      <w:r w:rsidR="004C2E2A" w:rsidRPr="004A2A81">
        <w:rPr>
          <w:rFonts w:ascii="Times New Roman" w:hAnsi="Times New Roman" w:cs="Times New Roman"/>
          <w:sz w:val="24"/>
          <w:szCs w:val="24"/>
          <w:lang w:val="en-US"/>
        </w:rPr>
        <w:t xml:space="preserve"> (</w:t>
      </w:r>
      <w:proofErr w:type="spellStart"/>
      <w:r w:rsidR="004C2E2A" w:rsidRPr="004A2A81">
        <w:rPr>
          <w:rFonts w:ascii="Times New Roman" w:hAnsi="Times New Roman" w:cs="Times New Roman"/>
          <w:sz w:val="24"/>
          <w:szCs w:val="24"/>
          <w:lang w:val="en-US"/>
        </w:rPr>
        <w:t>Granovskiy</w:t>
      </w:r>
      <w:proofErr w:type="spellEnd"/>
      <w:r w:rsidR="004C2E2A" w:rsidRPr="004A2A81">
        <w:rPr>
          <w:rFonts w:ascii="Times New Roman" w:hAnsi="Times New Roman" w:cs="Times New Roman"/>
          <w:sz w:val="24"/>
          <w:szCs w:val="24"/>
          <w:lang w:val="en-US"/>
        </w:rPr>
        <w:t xml:space="preserve"> 2018</w:t>
      </w:r>
      <w:r w:rsidR="00784FA9" w:rsidRPr="004A2A81">
        <w:rPr>
          <w:rFonts w:ascii="Times New Roman" w:hAnsi="Times New Roman" w:cs="Times New Roman"/>
          <w:sz w:val="24"/>
          <w:szCs w:val="24"/>
          <w:lang w:val="en-US"/>
        </w:rPr>
        <w:t>: 2</w:t>
      </w:r>
      <w:r w:rsidR="004C2E2A" w:rsidRPr="004A2A81">
        <w:rPr>
          <w:rFonts w:ascii="Times New Roman" w:hAnsi="Times New Roman" w:cs="Times New Roman"/>
          <w:sz w:val="24"/>
          <w:szCs w:val="24"/>
          <w:lang w:val="en-US"/>
        </w:rPr>
        <w:t>)</w:t>
      </w:r>
      <w:r w:rsidRPr="004A2A81">
        <w:rPr>
          <w:rFonts w:ascii="Times New Roman" w:hAnsi="Times New Roman" w:cs="Times New Roman"/>
          <w:sz w:val="24"/>
          <w:szCs w:val="24"/>
          <w:lang w:val="en-US"/>
        </w:rPr>
        <w:t xml:space="preserve">. The impact of STEM in education is based on the synergy effect that arises from the interpenetration and interaction of fields of science and technology. The educational strategies developed </w:t>
      </w:r>
      <w:r w:rsidR="005C238B" w:rsidRPr="004A2A81">
        <w:rPr>
          <w:rFonts w:ascii="Times New Roman" w:hAnsi="Times New Roman" w:cs="Times New Roman"/>
          <w:sz w:val="24"/>
          <w:szCs w:val="24"/>
          <w:lang w:val="en-US"/>
        </w:rPr>
        <w:t xml:space="preserve">at the </w:t>
      </w:r>
      <w:proofErr w:type="spellStart"/>
      <w:r w:rsidR="005C238B" w:rsidRPr="004A2A81">
        <w:rPr>
          <w:rFonts w:ascii="Times New Roman" w:hAnsi="Times New Roman" w:cs="Times New Roman"/>
          <w:sz w:val="24"/>
          <w:szCs w:val="24"/>
          <w:lang w:val="en-US"/>
        </w:rPr>
        <w:t>programme</w:t>
      </w:r>
      <w:proofErr w:type="spellEnd"/>
      <w:r w:rsidR="005C238B" w:rsidRPr="004A2A81">
        <w:rPr>
          <w:rFonts w:ascii="Times New Roman" w:hAnsi="Times New Roman" w:cs="Times New Roman"/>
          <w:sz w:val="24"/>
          <w:szCs w:val="24"/>
          <w:lang w:val="en-US"/>
        </w:rPr>
        <w:t xml:space="preserve"> level are based on common curriculum areas. Depending on the adopted educational policy perspective,</w:t>
      </w:r>
      <w:r w:rsidR="00D7107C" w:rsidRPr="004A2A81">
        <w:rPr>
          <w:rFonts w:ascii="Times New Roman" w:hAnsi="Times New Roman" w:cs="Times New Roman"/>
          <w:sz w:val="24"/>
          <w:szCs w:val="24"/>
          <w:lang w:val="en-US"/>
        </w:rPr>
        <w:t xml:space="preserve"> educational goals </w:t>
      </w:r>
      <w:r w:rsidRPr="004A2A81">
        <w:rPr>
          <w:rFonts w:ascii="Times New Roman" w:hAnsi="Times New Roman" w:cs="Times New Roman"/>
          <w:sz w:val="24"/>
          <w:szCs w:val="24"/>
          <w:lang w:val="en-US"/>
        </w:rPr>
        <w:t xml:space="preserve">refer not only to natural sciences, but also to social sciences and art. </w:t>
      </w:r>
      <w:r w:rsidR="009879C0" w:rsidRPr="004A2A81">
        <w:rPr>
          <w:rFonts w:ascii="Times New Roman" w:hAnsi="Times New Roman" w:cs="Times New Roman"/>
          <w:sz w:val="24"/>
          <w:szCs w:val="24"/>
          <w:lang w:val="en-US"/>
        </w:rPr>
        <w:t xml:space="preserve">STEM </w:t>
      </w:r>
      <w:r w:rsidR="00B50A41" w:rsidRPr="004A2A81">
        <w:rPr>
          <w:rFonts w:ascii="Times New Roman" w:hAnsi="Times New Roman" w:cs="Times New Roman"/>
          <w:sz w:val="24"/>
          <w:szCs w:val="24"/>
          <w:lang w:val="en-US"/>
        </w:rPr>
        <w:t xml:space="preserve">education </w:t>
      </w:r>
      <w:r w:rsidR="009879C0" w:rsidRPr="004A2A81">
        <w:rPr>
          <w:rFonts w:ascii="Times New Roman" w:hAnsi="Times New Roman" w:cs="Times New Roman"/>
          <w:sz w:val="24"/>
          <w:szCs w:val="24"/>
          <w:lang w:val="en-US"/>
        </w:rPr>
        <w:t xml:space="preserve">is </w:t>
      </w:r>
      <w:r w:rsidR="00B50A41" w:rsidRPr="004A2A81">
        <w:rPr>
          <w:rFonts w:ascii="Times New Roman" w:hAnsi="Times New Roman" w:cs="Times New Roman"/>
          <w:sz w:val="24"/>
          <w:szCs w:val="24"/>
          <w:lang w:val="en-US"/>
        </w:rPr>
        <w:t>close to life and contemporary reality</w:t>
      </w:r>
      <w:r w:rsidR="00E71F7C" w:rsidRPr="004A2A81">
        <w:rPr>
          <w:rFonts w:ascii="Times New Roman" w:hAnsi="Times New Roman" w:cs="Times New Roman"/>
          <w:sz w:val="24"/>
          <w:szCs w:val="24"/>
          <w:lang w:val="en-US"/>
        </w:rPr>
        <w:t xml:space="preserve"> (</w:t>
      </w:r>
      <w:proofErr w:type="spellStart"/>
      <w:r w:rsidR="00E71F7C" w:rsidRPr="004A2A81">
        <w:rPr>
          <w:rFonts w:ascii="Times New Roman" w:hAnsi="Times New Roman" w:cs="Times New Roman"/>
          <w:sz w:val="24"/>
          <w:szCs w:val="24"/>
          <w:lang w:val="en-US"/>
        </w:rPr>
        <w:t>Chyrk</w:t>
      </w:r>
      <w:proofErr w:type="spellEnd"/>
      <w:r w:rsidR="00E71F7C" w:rsidRPr="004A2A81">
        <w:rPr>
          <w:rFonts w:ascii="Times New Roman" w:hAnsi="Times New Roman" w:cs="Times New Roman"/>
          <w:sz w:val="24"/>
          <w:szCs w:val="24"/>
          <w:lang w:val="en-US"/>
        </w:rPr>
        <w:t xml:space="preserve"> 2015: 162-164)</w:t>
      </w:r>
      <w:r w:rsidR="00B50A41" w:rsidRPr="004A2A81">
        <w:rPr>
          <w:rFonts w:ascii="Times New Roman" w:hAnsi="Times New Roman" w:cs="Times New Roman"/>
          <w:sz w:val="24"/>
          <w:szCs w:val="24"/>
          <w:lang w:val="en-US"/>
        </w:rPr>
        <w:t xml:space="preserve">. </w:t>
      </w:r>
      <w:r w:rsidR="00B45487" w:rsidRPr="004A2A81">
        <w:rPr>
          <w:rFonts w:ascii="Times New Roman" w:hAnsi="Times New Roman" w:cs="Times New Roman"/>
          <w:sz w:val="24"/>
          <w:szCs w:val="24"/>
          <w:lang w:val="en-US"/>
        </w:rPr>
        <w:t>It enables the acquisition of the skills</w:t>
      </w:r>
      <w:r w:rsidR="001B1540" w:rsidRPr="004A2A81">
        <w:rPr>
          <w:rFonts w:ascii="Times New Roman" w:hAnsi="Times New Roman" w:cs="Times New Roman"/>
          <w:sz w:val="24"/>
          <w:szCs w:val="24"/>
          <w:lang w:val="en-US"/>
        </w:rPr>
        <w:t xml:space="preserve"> required today</w:t>
      </w:r>
      <w:r w:rsidR="00BB073C" w:rsidRPr="004A2A81">
        <w:rPr>
          <w:rFonts w:ascii="Times New Roman" w:hAnsi="Times New Roman" w:cs="Times New Roman"/>
          <w:sz w:val="24"/>
          <w:szCs w:val="24"/>
          <w:lang w:val="en-US"/>
        </w:rPr>
        <w:t>, which translates into individual success</w:t>
      </w:r>
      <w:r w:rsidR="009879C0" w:rsidRPr="004A2A81">
        <w:rPr>
          <w:rFonts w:ascii="Times New Roman" w:hAnsi="Times New Roman" w:cs="Times New Roman"/>
          <w:sz w:val="24"/>
          <w:szCs w:val="24"/>
          <w:lang w:val="en-US"/>
        </w:rPr>
        <w:t xml:space="preserve">, </w:t>
      </w:r>
      <w:r w:rsidR="00BB073C" w:rsidRPr="004A2A81">
        <w:rPr>
          <w:rFonts w:ascii="Times New Roman" w:hAnsi="Times New Roman" w:cs="Times New Roman"/>
          <w:sz w:val="24"/>
          <w:szCs w:val="24"/>
          <w:lang w:val="en-US"/>
        </w:rPr>
        <w:t xml:space="preserve">increases the </w:t>
      </w:r>
      <w:r w:rsidR="00BD51FF" w:rsidRPr="004A2A81">
        <w:rPr>
          <w:rFonts w:ascii="Times New Roman" w:hAnsi="Times New Roman" w:cs="Times New Roman"/>
          <w:sz w:val="24"/>
          <w:szCs w:val="24"/>
          <w:lang w:val="en-US"/>
        </w:rPr>
        <w:t>level of competitiveness</w:t>
      </w:r>
      <w:r w:rsidR="00B50A41" w:rsidRPr="004A2A81">
        <w:rPr>
          <w:rFonts w:ascii="Times New Roman" w:hAnsi="Times New Roman" w:cs="Times New Roman"/>
          <w:sz w:val="24"/>
          <w:szCs w:val="24"/>
          <w:lang w:val="en-US"/>
        </w:rPr>
        <w:t xml:space="preserve"> and</w:t>
      </w:r>
      <w:r w:rsidR="00BD51FF" w:rsidRPr="004A2A81">
        <w:rPr>
          <w:rFonts w:ascii="Times New Roman" w:hAnsi="Times New Roman" w:cs="Times New Roman"/>
          <w:sz w:val="24"/>
          <w:szCs w:val="24"/>
          <w:lang w:val="en-US"/>
        </w:rPr>
        <w:t xml:space="preserve"> contributes</w:t>
      </w:r>
      <w:r w:rsidR="00B45487" w:rsidRPr="004A2A81">
        <w:rPr>
          <w:rFonts w:ascii="Times New Roman" w:hAnsi="Times New Roman" w:cs="Times New Roman"/>
          <w:sz w:val="24"/>
          <w:szCs w:val="24"/>
          <w:lang w:val="en-US"/>
        </w:rPr>
        <w:t xml:space="preserve"> to economic growth. </w:t>
      </w:r>
      <w:r w:rsidRPr="004A2A81">
        <w:rPr>
          <w:rFonts w:ascii="Times New Roman" w:hAnsi="Times New Roman" w:cs="Times New Roman"/>
          <w:sz w:val="24"/>
          <w:szCs w:val="24"/>
          <w:lang w:val="en-US"/>
        </w:rPr>
        <w:t xml:space="preserve">This is a desirable direction of thinking and educational activity. The STEM areas complement each other and provide a stimulus for development. The </w:t>
      </w:r>
      <w:r w:rsidR="002E679E" w:rsidRPr="004A2A81">
        <w:rPr>
          <w:rFonts w:ascii="Times New Roman" w:hAnsi="Times New Roman" w:cs="Times New Roman"/>
          <w:sz w:val="24"/>
          <w:szCs w:val="24"/>
          <w:lang w:val="en-US"/>
        </w:rPr>
        <w:t>resulting scientific</w:t>
      </w:r>
      <w:r w:rsidRPr="004A2A81">
        <w:rPr>
          <w:rFonts w:ascii="Times New Roman" w:hAnsi="Times New Roman" w:cs="Times New Roman"/>
          <w:sz w:val="24"/>
          <w:szCs w:val="24"/>
          <w:lang w:val="en-US"/>
        </w:rPr>
        <w:t xml:space="preserve"> space is becoming a platform for the exchange of experience and knowledge</w:t>
      </w:r>
      <w:r w:rsidR="004E6A3F" w:rsidRPr="004A2A81">
        <w:rPr>
          <w:rFonts w:ascii="Times New Roman" w:hAnsi="Times New Roman" w:cs="Times New Roman"/>
          <w:sz w:val="24"/>
          <w:szCs w:val="24"/>
          <w:lang w:val="en-US"/>
        </w:rPr>
        <w:t>, but also for cooperation and innovation</w:t>
      </w:r>
      <w:r w:rsidRPr="004A2A81">
        <w:rPr>
          <w:rFonts w:ascii="Times New Roman" w:hAnsi="Times New Roman" w:cs="Times New Roman"/>
          <w:sz w:val="24"/>
          <w:szCs w:val="24"/>
          <w:lang w:val="en-US"/>
        </w:rPr>
        <w:t xml:space="preserve">. </w:t>
      </w:r>
      <w:r w:rsidR="009879C0" w:rsidRPr="004A2A81">
        <w:rPr>
          <w:rFonts w:ascii="Times New Roman" w:hAnsi="Times New Roman" w:cs="Times New Roman"/>
          <w:sz w:val="24"/>
          <w:szCs w:val="24"/>
          <w:lang w:val="en-US"/>
        </w:rPr>
        <w:t xml:space="preserve">Appealing to </w:t>
      </w:r>
      <w:r w:rsidR="00AB643F" w:rsidRPr="004A2A81">
        <w:rPr>
          <w:rFonts w:ascii="Times New Roman" w:hAnsi="Times New Roman" w:cs="Times New Roman"/>
          <w:sz w:val="24"/>
          <w:szCs w:val="24"/>
          <w:lang w:val="en-US"/>
        </w:rPr>
        <w:t>different disciplines</w:t>
      </w:r>
      <w:r w:rsidRPr="004A2A81">
        <w:rPr>
          <w:rFonts w:ascii="Times New Roman" w:hAnsi="Times New Roman" w:cs="Times New Roman"/>
          <w:sz w:val="24"/>
          <w:szCs w:val="24"/>
          <w:lang w:val="en-US"/>
        </w:rPr>
        <w:t xml:space="preserve"> gives better results in the process of solving real problems, which </w:t>
      </w:r>
      <w:r w:rsidR="0024508F" w:rsidRPr="004A2A81">
        <w:rPr>
          <w:rFonts w:ascii="Times New Roman" w:hAnsi="Times New Roman" w:cs="Times New Roman"/>
          <w:sz w:val="24"/>
          <w:szCs w:val="24"/>
          <w:lang w:val="en-US"/>
        </w:rPr>
        <w:t xml:space="preserve">in fact </w:t>
      </w:r>
      <w:r w:rsidRPr="004A2A81">
        <w:rPr>
          <w:rFonts w:ascii="Times New Roman" w:hAnsi="Times New Roman" w:cs="Times New Roman"/>
          <w:sz w:val="24"/>
          <w:szCs w:val="24"/>
          <w:lang w:val="en-US"/>
        </w:rPr>
        <w:t xml:space="preserve">are very complex in nature. </w:t>
      </w:r>
      <w:r w:rsidR="0024508F" w:rsidRPr="004A2A81">
        <w:rPr>
          <w:rFonts w:ascii="Times New Roman" w:hAnsi="Times New Roman" w:cs="Times New Roman"/>
          <w:sz w:val="24"/>
          <w:szCs w:val="24"/>
          <w:lang w:val="en-US"/>
        </w:rPr>
        <w:t>Complex</w:t>
      </w:r>
      <w:r w:rsidRPr="004A2A81">
        <w:rPr>
          <w:rFonts w:ascii="Times New Roman" w:hAnsi="Times New Roman" w:cs="Times New Roman"/>
          <w:sz w:val="24"/>
          <w:szCs w:val="24"/>
          <w:lang w:val="en-US"/>
        </w:rPr>
        <w:t xml:space="preserve"> efforts generate thinking "above objects"</w:t>
      </w:r>
      <w:r>
        <w:rPr>
          <w:rStyle w:val="Odwoanieprzypisudolnego"/>
          <w:rFonts w:ascii="Times New Roman" w:hAnsi="Times New Roman" w:cs="Times New Roman"/>
          <w:sz w:val="24"/>
          <w:szCs w:val="24"/>
        </w:rPr>
        <w:footnoteReference w:id="3"/>
      </w:r>
      <w:r w:rsidRPr="004A2A81">
        <w:rPr>
          <w:rFonts w:ascii="Times New Roman" w:hAnsi="Times New Roman" w:cs="Times New Roman"/>
          <w:sz w:val="24"/>
          <w:szCs w:val="24"/>
          <w:lang w:val="en-US"/>
        </w:rPr>
        <w:t xml:space="preserve">. In fact, STEM is a generator of changes in the education space, an impulse for innovation. </w:t>
      </w:r>
    </w:p>
    <w:p w:rsidR="0054671E" w:rsidRPr="004A2A81" w:rsidRDefault="00B76EB6" w:rsidP="0054671E">
      <w:pPr>
        <w:spacing w:line="360" w:lineRule="auto"/>
        <w:ind w:firstLine="708"/>
        <w:jc w:val="both"/>
        <w:rPr>
          <w:rFonts w:ascii="Times New Roman" w:hAnsi="Times New Roman" w:cs="Times New Roman"/>
          <w:sz w:val="24"/>
          <w:szCs w:val="24"/>
          <w:lang w:val="en-US"/>
        </w:rPr>
      </w:pPr>
      <w:r w:rsidRPr="004A2A81">
        <w:rPr>
          <w:rFonts w:ascii="Times New Roman" w:hAnsi="Times New Roman" w:cs="Times New Roman"/>
          <w:sz w:val="24"/>
          <w:szCs w:val="24"/>
          <w:lang w:val="en-US"/>
        </w:rPr>
        <w:t>STEM</w:t>
      </w:r>
      <w:r w:rsidR="0054671E" w:rsidRPr="004A2A81">
        <w:rPr>
          <w:rFonts w:ascii="Times New Roman" w:hAnsi="Times New Roman" w:cs="Times New Roman"/>
          <w:sz w:val="24"/>
          <w:szCs w:val="24"/>
          <w:lang w:val="en-US"/>
        </w:rPr>
        <w:t xml:space="preserve"> education </w:t>
      </w:r>
      <w:r w:rsidRPr="004A2A81">
        <w:rPr>
          <w:rFonts w:ascii="Times New Roman" w:hAnsi="Times New Roman" w:cs="Times New Roman"/>
          <w:sz w:val="24"/>
          <w:szCs w:val="24"/>
          <w:lang w:val="en-US"/>
        </w:rPr>
        <w:t>goes beyond the disciplines</w:t>
      </w:r>
      <w:r w:rsidR="0054671E" w:rsidRPr="004A2A81">
        <w:rPr>
          <w:rFonts w:ascii="Times New Roman" w:hAnsi="Times New Roman" w:cs="Times New Roman"/>
          <w:sz w:val="24"/>
          <w:szCs w:val="24"/>
          <w:lang w:val="en-US"/>
        </w:rPr>
        <w:t xml:space="preserve"> that</w:t>
      </w:r>
      <w:r w:rsidR="00957AEA" w:rsidRPr="004A2A81">
        <w:rPr>
          <w:rFonts w:ascii="Times New Roman" w:hAnsi="Times New Roman" w:cs="Times New Roman"/>
          <w:sz w:val="24"/>
          <w:szCs w:val="24"/>
          <w:lang w:val="en-US"/>
        </w:rPr>
        <w:t xml:space="preserve"> define </w:t>
      </w:r>
      <w:r w:rsidRPr="004A2A81">
        <w:rPr>
          <w:rFonts w:ascii="Times New Roman" w:hAnsi="Times New Roman" w:cs="Times New Roman"/>
          <w:sz w:val="24"/>
          <w:szCs w:val="24"/>
          <w:lang w:val="en-US"/>
        </w:rPr>
        <w:t>STEM</w:t>
      </w:r>
      <w:r w:rsidR="0054671E" w:rsidRPr="004A2A81">
        <w:rPr>
          <w:rFonts w:ascii="Times New Roman" w:hAnsi="Times New Roman" w:cs="Times New Roman"/>
          <w:sz w:val="24"/>
          <w:szCs w:val="24"/>
          <w:lang w:val="en-US"/>
        </w:rPr>
        <w:t xml:space="preserve">. </w:t>
      </w:r>
      <w:r w:rsidR="007068CA" w:rsidRPr="004A2A81">
        <w:rPr>
          <w:rFonts w:ascii="Times New Roman" w:hAnsi="Times New Roman" w:cs="Times New Roman"/>
          <w:sz w:val="24"/>
          <w:szCs w:val="24"/>
          <w:lang w:val="en-US"/>
        </w:rPr>
        <w:t xml:space="preserve">Educational projects and </w:t>
      </w:r>
      <w:proofErr w:type="spellStart"/>
      <w:r w:rsidR="007068CA" w:rsidRPr="004A2A81">
        <w:rPr>
          <w:rFonts w:ascii="Times New Roman" w:hAnsi="Times New Roman" w:cs="Times New Roman"/>
          <w:sz w:val="24"/>
          <w:szCs w:val="24"/>
          <w:lang w:val="en-US"/>
        </w:rPr>
        <w:t>programmes</w:t>
      </w:r>
      <w:proofErr w:type="spellEnd"/>
      <w:r w:rsidR="00167BDB" w:rsidRPr="004A2A81">
        <w:rPr>
          <w:rFonts w:ascii="Times New Roman" w:hAnsi="Times New Roman" w:cs="Times New Roman"/>
          <w:sz w:val="24"/>
          <w:szCs w:val="24"/>
          <w:lang w:val="en-US"/>
        </w:rPr>
        <w:t xml:space="preserve"> are </w:t>
      </w:r>
      <w:r w:rsidR="00AB643F" w:rsidRPr="004A2A81">
        <w:rPr>
          <w:rFonts w:ascii="Times New Roman" w:hAnsi="Times New Roman" w:cs="Times New Roman"/>
          <w:sz w:val="24"/>
          <w:szCs w:val="24"/>
          <w:lang w:val="en-US"/>
        </w:rPr>
        <w:t xml:space="preserve">interdisciplinary, </w:t>
      </w:r>
      <w:r w:rsidR="00167BDB" w:rsidRPr="004A2A81">
        <w:rPr>
          <w:rFonts w:ascii="Times New Roman" w:hAnsi="Times New Roman" w:cs="Times New Roman"/>
          <w:sz w:val="24"/>
          <w:szCs w:val="24"/>
          <w:lang w:val="en-US"/>
        </w:rPr>
        <w:t xml:space="preserve">multidisciplinary and </w:t>
      </w:r>
      <w:r w:rsidRPr="004A2A81">
        <w:rPr>
          <w:rFonts w:ascii="Times New Roman" w:hAnsi="Times New Roman" w:cs="Times New Roman"/>
          <w:sz w:val="24"/>
          <w:szCs w:val="24"/>
          <w:lang w:val="en-US"/>
        </w:rPr>
        <w:t xml:space="preserve">based on the idea of </w:t>
      </w:r>
      <w:proofErr w:type="spellStart"/>
      <w:r w:rsidRPr="004A2A81">
        <w:rPr>
          <w:rFonts w:ascii="Times New Roman" w:hAnsi="Times New Roman" w:cs="Times New Roman"/>
          <w:sz w:val="24"/>
          <w:szCs w:val="24"/>
          <w:lang w:val="en-US"/>
        </w:rPr>
        <w:t>transdisciplinarity</w:t>
      </w:r>
      <w:proofErr w:type="spellEnd"/>
      <w:r w:rsidR="0054671E" w:rsidRPr="004A2A81">
        <w:rPr>
          <w:rFonts w:ascii="Times New Roman" w:hAnsi="Times New Roman" w:cs="Times New Roman"/>
          <w:sz w:val="24"/>
          <w:szCs w:val="24"/>
          <w:lang w:val="en-US"/>
        </w:rPr>
        <w:t xml:space="preserve"> as a solution that integrates science but also goes beyond the boundaries of scientific disciplines</w:t>
      </w:r>
      <w:r w:rsidR="00077183" w:rsidRPr="004A2A81">
        <w:rPr>
          <w:rFonts w:ascii="Times New Roman" w:hAnsi="Times New Roman" w:cs="Times New Roman"/>
          <w:sz w:val="24"/>
          <w:szCs w:val="24"/>
          <w:lang w:val="en-US"/>
        </w:rPr>
        <w:t xml:space="preserve"> (</w:t>
      </w:r>
      <w:r w:rsidR="00531E57" w:rsidRPr="004A2A81">
        <w:rPr>
          <w:rFonts w:ascii="Times New Roman" w:hAnsi="Times New Roman" w:cs="Times New Roman"/>
          <w:sz w:val="24"/>
          <w:szCs w:val="24"/>
          <w:lang w:val="en-US"/>
        </w:rPr>
        <w:t>Compare</w:t>
      </w:r>
      <w:r w:rsidR="00077183" w:rsidRPr="004A2A81">
        <w:rPr>
          <w:rFonts w:ascii="Times New Roman" w:hAnsi="Times New Roman" w:cs="Times New Roman"/>
          <w:sz w:val="24"/>
          <w:szCs w:val="24"/>
          <w:lang w:val="en-US"/>
        </w:rPr>
        <w:t xml:space="preserve"> </w:t>
      </w:r>
      <w:proofErr w:type="spellStart"/>
      <w:r w:rsidR="00077183" w:rsidRPr="004A2A81">
        <w:rPr>
          <w:rFonts w:ascii="Times New Roman" w:hAnsi="Times New Roman" w:cs="Times New Roman"/>
          <w:sz w:val="24"/>
          <w:szCs w:val="24"/>
          <w:lang w:val="en-US"/>
        </w:rPr>
        <w:t>Rother</w:t>
      </w:r>
      <w:r w:rsidR="00312F39">
        <w:rPr>
          <w:rFonts w:ascii="Times New Roman" w:hAnsi="Times New Roman" w:cs="Times New Roman"/>
          <w:sz w:val="24"/>
          <w:szCs w:val="24"/>
          <w:lang w:val="en-US"/>
        </w:rPr>
        <w:t>t</w:t>
      </w:r>
      <w:proofErr w:type="spellEnd"/>
      <w:r w:rsidR="00077183" w:rsidRPr="004A2A81">
        <w:rPr>
          <w:rFonts w:ascii="Times New Roman" w:hAnsi="Times New Roman" w:cs="Times New Roman"/>
          <w:sz w:val="24"/>
          <w:szCs w:val="24"/>
          <w:lang w:val="en-US"/>
        </w:rPr>
        <w:t xml:space="preserve"> 2015: 167-168)</w:t>
      </w:r>
      <w:r w:rsidR="0054671E" w:rsidRPr="004A2A81">
        <w:rPr>
          <w:rFonts w:ascii="Times New Roman" w:hAnsi="Times New Roman" w:cs="Times New Roman"/>
          <w:sz w:val="24"/>
          <w:szCs w:val="24"/>
          <w:lang w:val="en-US"/>
        </w:rPr>
        <w:t xml:space="preserve">. </w:t>
      </w:r>
      <w:r w:rsidR="005022F1" w:rsidRPr="004A2A81">
        <w:rPr>
          <w:rFonts w:ascii="Times New Roman" w:hAnsi="Times New Roman" w:cs="Times New Roman"/>
          <w:sz w:val="24"/>
          <w:szCs w:val="24"/>
          <w:lang w:val="en-US"/>
        </w:rPr>
        <w:t xml:space="preserve">In this context, the </w:t>
      </w:r>
      <w:proofErr w:type="spellStart"/>
      <w:r w:rsidR="005022F1" w:rsidRPr="004A2A81">
        <w:rPr>
          <w:rFonts w:ascii="Times New Roman" w:hAnsi="Times New Roman" w:cs="Times New Roman"/>
          <w:sz w:val="24"/>
          <w:szCs w:val="24"/>
          <w:lang w:val="en-US"/>
        </w:rPr>
        <w:t>Rothert</w:t>
      </w:r>
      <w:proofErr w:type="spellEnd"/>
      <w:r w:rsidR="005022F1" w:rsidRPr="004A2A81">
        <w:rPr>
          <w:rFonts w:ascii="Times New Roman" w:hAnsi="Times New Roman" w:cs="Times New Roman"/>
          <w:sz w:val="24"/>
          <w:szCs w:val="24"/>
          <w:lang w:val="en-US"/>
        </w:rPr>
        <w:t xml:space="preserve">, which </w:t>
      </w:r>
      <w:r w:rsidR="005022F1" w:rsidRPr="004A2A81">
        <w:rPr>
          <w:rFonts w:ascii="Times New Roman" w:hAnsi="Times New Roman" w:cs="Times New Roman"/>
          <w:sz w:val="24"/>
          <w:szCs w:val="24"/>
          <w:lang w:val="en-US"/>
        </w:rPr>
        <w:lastRenderedPageBreak/>
        <w:t>was mentioned earlier and which deals, inter alia, with shaping the space for innovation, refers to the term "transforming" in relation to education, which in its opinion is the most appropriate for forms of education</w:t>
      </w:r>
      <w:r w:rsidR="00DB6B51" w:rsidRPr="004A2A81">
        <w:rPr>
          <w:rFonts w:ascii="Times New Roman" w:hAnsi="Times New Roman" w:cs="Times New Roman"/>
          <w:sz w:val="24"/>
          <w:szCs w:val="24"/>
          <w:lang w:val="en-US"/>
        </w:rPr>
        <w:t xml:space="preserve"> that encourage</w:t>
      </w:r>
      <w:r w:rsidR="005022F1" w:rsidRPr="004A2A81">
        <w:rPr>
          <w:rFonts w:ascii="Times New Roman" w:hAnsi="Times New Roman" w:cs="Times New Roman"/>
          <w:sz w:val="24"/>
          <w:szCs w:val="24"/>
          <w:lang w:val="en-US"/>
        </w:rPr>
        <w:t xml:space="preserve"> creativity of learners</w:t>
      </w:r>
      <w:r w:rsidR="00077183" w:rsidRPr="004A2A81">
        <w:rPr>
          <w:rFonts w:ascii="Times New Roman" w:hAnsi="Times New Roman" w:cs="Times New Roman"/>
          <w:sz w:val="24"/>
          <w:szCs w:val="24"/>
          <w:lang w:val="en-US"/>
        </w:rPr>
        <w:t xml:space="preserve"> (</w:t>
      </w:r>
      <w:proofErr w:type="spellStart"/>
      <w:r w:rsidR="00077183" w:rsidRPr="004A2A81">
        <w:rPr>
          <w:rFonts w:ascii="Times New Roman" w:hAnsi="Times New Roman" w:cs="Times New Roman"/>
          <w:sz w:val="24"/>
          <w:szCs w:val="24"/>
          <w:lang w:val="en-US"/>
        </w:rPr>
        <w:t>Rother</w:t>
      </w:r>
      <w:r w:rsidR="00312F39">
        <w:rPr>
          <w:rFonts w:ascii="Times New Roman" w:hAnsi="Times New Roman" w:cs="Times New Roman"/>
          <w:sz w:val="24"/>
          <w:szCs w:val="24"/>
          <w:lang w:val="en-US"/>
        </w:rPr>
        <w:t>t</w:t>
      </w:r>
      <w:proofErr w:type="spellEnd"/>
      <w:r w:rsidR="00077183" w:rsidRPr="004A2A81">
        <w:rPr>
          <w:rFonts w:ascii="Times New Roman" w:hAnsi="Times New Roman" w:cs="Times New Roman"/>
          <w:sz w:val="24"/>
          <w:szCs w:val="24"/>
          <w:lang w:val="en-US"/>
        </w:rPr>
        <w:t xml:space="preserve"> 2015: 168-169)</w:t>
      </w:r>
      <w:r w:rsidR="005022F1" w:rsidRPr="004A2A81">
        <w:rPr>
          <w:rFonts w:ascii="Times New Roman" w:hAnsi="Times New Roman" w:cs="Times New Roman"/>
          <w:sz w:val="24"/>
          <w:szCs w:val="24"/>
          <w:lang w:val="en-US"/>
        </w:rPr>
        <w:t xml:space="preserve">. </w:t>
      </w:r>
      <w:r w:rsidR="0054671E" w:rsidRPr="004A2A81">
        <w:rPr>
          <w:rFonts w:ascii="Times New Roman" w:hAnsi="Times New Roman" w:cs="Times New Roman"/>
          <w:sz w:val="24"/>
          <w:szCs w:val="24"/>
          <w:lang w:val="en-US"/>
        </w:rPr>
        <w:t xml:space="preserve">In the space of </w:t>
      </w:r>
      <w:proofErr w:type="spellStart"/>
      <w:r w:rsidR="0054671E" w:rsidRPr="004A2A81">
        <w:rPr>
          <w:rFonts w:ascii="Times New Roman" w:hAnsi="Times New Roman" w:cs="Times New Roman"/>
          <w:sz w:val="24"/>
          <w:szCs w:val="24"/>
          <w:lang w:val="en-US"/>
        </w:rPr>
        <w:t>transdisciplinarity</w:t>
      </w:r>
      <w:proofErr w:type="spellEnd"/>
      <w:r w:rsidR="0054671E" w:rsidRPr="004A2A81">
        <w:rPr>
          <w:rFonts w:ascii="Times New Roman" w:hAnsi="Times New Roman" w:cs="Times New Roman"/>
          <w:sz w:val="24"/>
          <w:szCs w:val="24"/>
          <w:lang w:val="en-US"/>
        </w:rPr>
        <w:t xml:space="preserve"> there is room for a new type of knowledge production</w:t>
      </w:r>
      <w:r w:rsidRPr="004A2A81">
        <w:rPr>
          <w:rFonts w:ascii="Times New Roman" w:hAnsi="Times New Roman" w:cs="Times New Roman"/>
          <w:sz w:val="24"/>
          <w:szCs w:val="24"/>
          <w:lang w:val="en-US"/>
        </w:rPr>
        <w:t>, which is</w:t>
      </w:r>
      <w:r w:rsidR="0054671E" w:rsidRPr="004A2A81">
        <w:rPr>
          <w:rFonts w:ascii="Times New Roman" w:hAnsi="Times New Roman" w:cs="Times New Roman"/>
          <w:sz w:val="24"/>
          <w:szCs w:val="24"/>
          <w:lang w:val="en-US"/>
        </w:rPr>
        <w:t xml:space="preserve"> not</w:t>
      </w:r>
      <w:r w:rsidRPr="004A2A81">
        <w:rPr>
          <w:rFonts w:ascii="Times New Roman" w:hAnsi="Times New Roman" w:cs="Times New Roman"/>
          <w:sz w:val="24"/>
          <w:szCs w:val="24"/>
          <w:lang w:val="en-US"/>
        </w:rPr>
        <w:t xml:space="preserve"> limited</w:t>
      </w:r>
      <w:r w:rsidR="0054671E" w:rsidRPr="004A2A81">
        <w:rPr>
          <w:rFonts w:ascii="Times New Roman" w:hAnsi="Times New Roman" w:cs="Times New Roman"/>
          <w:sz w:val="24"/>
          <w:szCs w:val="24"/>
          <w:lang w:val="en-US"/>
        </w:rPr>
        <w:t xml:space="preserve"> only to the sphere of scientific institutions. </w:t>
      </w:r>
      <w:r w:rsidR="0057092B" w:rsidRPr="004A2A81">
        <w:rPr>
          <w:rFonts w:ascii="Times New Roman" w:hAnsi="Times New Roman" w:cs="Times New Roman"/>
          <w:sz w:val="24"/>
          <w:szCs w:val="24"/>
          <w:lang w:val="en-US"/>
        </w:rPr>
        <w:t>Society and</w:t>
      </w:r>
      <w:r w:rsidR="0054671E" w:rsidRPr="004A2A81">
        <w:rPr>
          <w:rFonts w:ascii="Times New Roman" w:hAnsi="Times New Roman" w:cs="Times New Roman"/>
          <w:sz w:val="24"/>
          <w:szCs w:val="24"/>
          <w:lang w:val="en-US"/>
        </w:rPr>
        <w:t xml:space="preserve"> social institutions </w:t>
      </w:r>
      <w:r w:rsidR="0052771B" w:rsidRPr="004A2A81">
        <w:rPr>
          <w:rFonts w:ascii="Times New Roman" w:hAnsi="Times New Roman" w:cs="Times New Roman"/>
          <w:sz w:val="24"/>
          <w:szCs w:val="24"/>
          <w:lang w:val="en-US"/>
        </w:rPr>
        <w:t>also</w:t>
      </w:r>
      <w:r w:rsidR="0057092B" w:rsidRPr="004A2A81">
        <w:rPr>
          <w:rFonts w:ascii="Times New Roman" w:hAnsi="Times New Roman" w:cs="Times New Roman"/>
          <w:sz w:val="24"/>
          <w:szCs w:val="24"/>
          <w:lang w:val="en-US"/>
        </w:rPr>
        <w:t xml:space="preserve"> play an important role in this </w:t>
      </w:r>
      <w:r w:rsidR="0052771B" w:rsidRPr="004A2A81">
        <w:rPr>
          <w:rFonts w:ascii="Times New Roman" w:hAnsi="Times New Roman" w:cs="Times New Roman"/>
          <w:sz w:val="24"/>
          <w:szCs w:val="24"/>
          <w:lang w:val="en-US"/>
        </w:rPr>
        <w:t>process</w:t>
      </w:r>
      <w:r w:rsidR="0054671E" w:rsidRPr="004A2A81">
        <w:rPr>
          <w:rFonts w:ascii="Times New Roman" w:hAnsi="Times New Roman" w:cs="Times New Roman"/>
          <w:sz w:val="24"/>
          <w:szCs w:val="24"/>
          <w:lang w:val="en-US"/>
        </w:rPr>
        <w:t xml:space="preserve">. The idea of </w:t>
      </w:r>
      <w:proofErr w:type="spellStart"/>
      <w:r w:rsidR="0054671E" w:rsidRPr="004A2A81">
        <w:rPr>
          <w:rFonts w:ascii="Times New Roman" w:hAnsi="Times New Roman" w:cs="Times New Roman"/>
          <w:sz w:val="24"/>
          <w:szCs w:val="24"/>
          <w:lang w:val="en-US"/>
        </w:rPr>
        <w:t>transdisciplinarity</w:t>
      </w:r>
      <w:proofErr w:type="spellEnd"/>
      <w:r w:rsidR="0054671E" w:rsidRPr="004A2A81">
        <w:rPr>
          <w:rFonts w:ascii="Times New Roman" w:hAnsi="Times New Roman" w:cs="Times New Roman"/>
          <w:sz w:val="24"/>
          <w:szCs w:val="24"/>
          <w:lang w:val="en-US"/>
        </w:rPr>
        <w:t xml:space="preserve"> allows to include in the spectrum of research interests also areas situated outside the </w:t>
      </w:r>
      <w:proofErr w:type="spellStart"/>
      <w:r w:rsidR="0054671E" w:rsidRPr="004A2A81">
        <w:rPr>
          <w:rFonts w:ascii="Times New Roman" w:hAnsi="Times New Roman" w:cs="Times New Roman"/>
          <w:sz w:val="24"/>
          <w:szCs w:val="24"/>
          <w:lang w:val="en-US"/>
        </w:rPr>
        <w:t>centre</w:t>
      </w:r>
      <w:proofErr w:type="spellEnd"/>
      <w:r w:rsidR="0054671E" w:rsidRPr="004A2A81">
        <w:rPr>
          <w:rFonts w:ascii="Times New Roman" w:hAnsi="Times New Roman" w:cs="Times New Roman"/>
          <w:sz w:val="24"/>
          <w:szCs w:val="24"/>
          <w:lang w:val="en-US"/>
        </w:rPr>
        <w:t xml:space="preserve"> of a given scientific field. In this way, areas of interest resulting from the production of knowledge and its practical application can be scientifically penetrated</w:t>
      </w:r>
      <w:r w:rsidR="00531E57" w:rsidRPr="004A2A81">
        <w:rPr>
          <w:rFonts w:ascii="Times New Roman" w:hAnsi="Times New Roman" w:cs="Times New Roman"/>
          <w:sz w:val="24"/>
          <w:szCs w:val="24"/>
          <w:lang w:val="en-US"/>
        </w:rPr>
        <w:t xml:space="preserve"> (Compare</w:t>
      </w:r>
      <w:r w:rsidR="00312F39">
        <w:rPr>
          <w:rFonts w:ascii="Times New Roman" w:hAnsi="Times New Roman" w:cs="Times New Roman"/>
          <w:sz w:val="24"/>
          <w:szCs w:val="24"/>
          <w:lang w:val="en-US"/>
        </w:rPr>
        <w:t xml:space="preserve"> </w:t>
      </w:r>
      <w:proofErr w:type="spellStart"/>
      <w:r w:rsidR="00312F39">
        <w:rPr>
          <w:rFonts w:ascii="Times New Roman" w:hAnsi="Times New Roman" w:cs="Times New Roman"/>
          <w:sz w:val="24"/>
          <w:szCs w:val="24"/>
          <w:lang w:val="en-US"/>
        </w:rPr>
        <w:t>Wł</w:t>
      </w:r>
      <w:r w:rsidR="00510ACE" w:rsidRPr="004A2A81">
        <w:rPr>
          <w:rFonts w:ascii="Times New Roman" w:hAnsi="Times New Roman" w:cs="Times New Roman"/>
          <w:sz w:val="24"/>
          <w:szCs w:val="24"/>
          <w:lang w:val="en-US"/>
        </w:rPr>
        <w:t>odarczyk</w:t>
      </w:r>
      <w:proofErr w:type="spellEnd"/>
      <w:r w:rsidR="00510ACE" w:rsidRPr="004A2A81">
        <w:rPr>
          <w:rFonts w:ascii="Times New Roman" w:hAnsi="Times New Roman" w:cs="Times New Roman"/>
          <w:sz w:val="24"/>
          <w:szCs w:val="24"/>
          <w:lang w:val="en-US"/>
        </w:rPr>
        <w:t xml:space="preserve"> 2011: 57-63)</w:t>
      </w:r>
      <w:r w:rsidR="0054671E" w:rsidRPr="004A2A81">
        <w:rPr>
          <w:rFonts w:ascii="Times New Roman" w:hAnsi="Times New Roman" w:cs="Times New Roman"/>
          <w:sz w:val="24"/>
          <w:szCs w:val="24"/>
          <w:lang w:val="en-US"/>
        </w:rPr>
        <w:t xml:space="preserve">.   </w:t>
      </w:r>
    </w:p>
    <w:p w:rsidR="008F245C" w:rsidRPr="004A2A81" w:rsidRDefault="0054671E" w:rsidP="008D175E">
      <w:pPr>
        <w:spacing w:line="360" w:lineRule="auto"/>
        <w:ind w:firstLine="708"/>
        <w:jc w:val="both"/>
        <w:rPr>
          <w:rFonts w:ascii="Times New Roman" w:hAnsi="Times New Roman" w:cs="Times New Roman"/>
          <w:sz w:val="24"/>
          <w:szCs w:val="24"/>
          <w:lang w:val="en-US"/>
        </w:rPr>
      </w:pPr>
      <w:r w:rsidRPr="004A2A81">
        <w:rPr>
          <w:rFonts w:ascii="Times New Roman" w:hAnsi="Times New Roman" w:cs="Times New Roman"/>
          <w:sz w:val="24"/>
          <w:szCs w:val="24"/>
          <w:lang w:val="en-US"/>
        </w:rPr>
        <w:t>STEM education aims to</w:t>
      </w:r>
      <w:r w:rsidR="00DE1E91" w:rsidRPr="004A2A81">
        <w:rPr>
          <w:rFonts w:ascii="Times New Roman" w:hAnsi="Times New Roman" w:cs="Times New Roman"/>
          <w:sz w:val="24"/>
          <w:szCs w:val="24"/>
          <w:lang w:val="en-US"/>
        </w:rPr>
        <w:t xml:space="preserve"> raise</w:t>
      </w:r>
      <w:r w:rsidRPr="004A2A81">
        <w:rPr>
          <w:rFonts w:ascii="Times New Roman" w:hAnsi="Times New Roman" w:cs="Times New Roman"/>
          <w:sz w:val="24"/>
          <w:szCs w:val="24"/>
          <w:lang w:val="en-US"/>
        </w:rPr>
        <w:t xml:space="preserve"> awareness</w:t>
      </w:r>
      <w:r w:rsidR="00DE1E91" w:rsidRPr="004A2A81">
        <w:rPr>
          <w:rFonts w:ascii="Times New Roman" w:hAnsi="Times New Roman" w:cs="Times New Roman"/>
          <w:sz w:val="24"/>
          <w:szCs w:val="24"/>
          <w:lang w:val="en-US"/>
        </w:rPr>
        <w:t xml:space="preserve"> (through education) about the</w:t>
      </w:r>
      <w:r w:rsidRPr="004A2A81">
        <w:rPr>
          <w:rFonts w:ascii="Times New Roman" w:hAnsi="Times New Roman" w:cs="Times New Roman"/>
          <w:sz w:val="24"/>
          <w:szCs w:val="24"/>
          <w:lang w:val="en-US"/>
        </w:rPr>
        <w:t xml:space="preserve"> importance of STEM</w:t>
      </w:r>
      <w:r w:rsidR="004E6A3F" w:rsidRPr="004A2A81">
        <w:rPr>
          <w:rFonts w:ascii="Times New Roman" w:hAnsi="Times New Roman" w:cs="Times New Roman"/>
          <w:sz w:val="24"/>
          <w:szCs w:val="24"/>
          <w:lang w:val="en-US"/>
        </w:rPr>
        <w:t xml:space="preserve"> and the importance of science</w:t>
      </w:r>
      <w:r w:rsidR="00DE1E91" w:rsidRPr="004A2A81">
        <w:rPr>
          <w:rFonts w:ascii="Times New Roman" w:hAnsi="Times New Roman" w:cs="Times New Roman"/>
          <w:sz w:val="24"/>
          <w:szCs w:val="24"/>
          <w:lang w:val="en-US"/>
        </w:rPr>
        <w:t xml:space="preserve">. </w:t>
      </w:r>
      <w:r w:rsidR="0052771B" w:rsidRPr="004A2A81">
        <w:rPr>
          <w:rFonts w:ascii="Times New Roman" w:hAnsi="Times New Roman" w:cs="Times New Roman"/>
          <w:sz w:val="24"/>
          <w:szCs w:val="24"/>
          <w:lang w:val="en-US"/>
        </w:rPr>
        <w:t xml:space="preserve">It covers </w:t>
      </w:r>
      <w:r w:rsidR="001B1540" w:rsidRPr="004A2A81">
        <w:rPr>
          <w:rFonts w:ascii="Times New Roman" w:hAnsi="Times New Roman" w:cs="Times New Roman"/>
          <w:sz w:val="24"/>
          <w:szCs w:val="24"/>
          <w:lang w:val="en-US"/>
        </w:rPr>
        <w:t xml:space="preserve">various </w:t>
      </w:r>
      <w:r w:rsidR="0052771B" w:rsidRPr="004A2A81">
        <w:rPr>
          <w:rFonts w:ascii="Times New Roman" w:hAnsi="Times New Roman" w:cs="Times New Roman"/>
          <w:sz w:val="24"/>
          <w:szCs w:val="24"/>
          <w:lang w:val="en-US"/>
        </w:rPr>
        <w:t>fields of</w:t>
      </w:r>
      <w:r w:rsidR="00240F6E" w:rsidRPr="004A2A81">
        <w:rPr>
          <w:rFonts w:ascii="Times New Roman" w:hAnsi="Times New Roman" w:cs="Times New Roman"/>
          <w:sz w:val="24"/>
          <w:szCs w:val="24"/>
          <w:lang w:val="en-US"/>
        </w:rPr>
        <w:t xml:space="preserve"> activity related to scientific activities</w:t>
      </w:r>
      <w:r w:rsidR="0052771B" w:rsidRPr="004A2A81">
        <w:rPr>
          <w:rFonts w:ascii="Times New Roman" w:hAnsi="Times New Roman" w:cs="Times New Roman"/>
          <w:sz w:val="24"/>
          <w:szCs w:val="24"/>
          <w:lang w:val="en-US"/>
        </w:rPr>
        <w:t xml:space="preserve">. In these areas, emphasis is placed </w:t>
      </w:r>
      <w:r w:rsidR="0003677C" w:rsidRPr="004A2A81">
        <w:rPr>
          <w:rFonts w:ascii="Times New Roman" w:hAnsi="Times New Roman" w:cs="Times New Roman"/>
          <w:sz w:val="24"/>
          <w:szCs w:val="24"/>
          <w:lang w:val="en-US"/>
        </w:rPr>
        <w:t xml:space="preserve">on the </w:t>
      </w:r>
      <w:r w:rsidR="00240F6E" w:rsidRPr="004A2A81">
        <w:rPr>
          <w:rFonts w:ascii="Times New Roman" w:hAnsi="Times New Roman" w:cs="Times New Roman"/>
          <w:sz w:val="24"/>
          <w:szCs w:val="24"/>
          <w:lang w:val="en-US"/>
        </w:rPr>
        <w:t>acquisition of life</w:t>
      </w:r>
      <w:r w:rsidR="0052771B" w:rsidRPr="004A2A81">
        <w:rPr>
          <w:rFonts w:ascii="Times New Roman" w:hAnsi="Times New Roman" w:cs="Times New Roman"/>
          <w:sz w:val="24"/>
          <w:szCs w:val="24"/>
          <w:lang w:val="en-US"/>
        </w:rPr>
        <w:t xml:space="preserve"> skills</w:t>
      </w:r>
      <w:r w:rsidR="00240F6E" w:rsidRPr="004A2A81">
        <w:rPr>
          <w:rFonts w:ascii="Times New Roman" w:hAnsi="Times New Roman" w:cs="Times New Roman"/>
          <w:sz w:val="24"/>
          <w:szCs w:val="24"/>
          <w:lang w:val="en-US"/>
        </w:rPr>
        <w:t xml:space="preserve"> and the</w:t>
      </w:r>
      <w:r w:rsidR="0052771B" w:rsidRPr="004A2A81">
        <w:rPr>
          <w:rFonts w:ascii="Times New Roman" w:hAnsi="Times New Roman" w:cs="Times New Roman"/>
          <w:sz w:val="24"/>
          <w:szCs w:val="24"/>
          <w:lang w:val="en-US"/>
        </w:rPr>
        <w:t xml:space="preserve"> development of critical thinking </w:t>
      </w:r>
      <w:r w:rsidR="00240F6E" w:rsidRPr="004A2A81">
        <w:rPr>
          <w:rFonts w:ascii="Times New Roman" w:hAnsi="Times New Roman" w:cs="Times New Roman"/>
          <w:sz w:val="24"/>
          <w:szCs w:val="24"/>
          <w:lang w:val="en-US"/>
        </w:rPr>
        <w:t xml:space="preserve">that are important from the perspective of the requirements of the modern world. </w:t>
      </w:r>
      <w:r w:rsidR="004E6A3F" w:rsidRPr="004A2A81">
        <w:rPr>
          <w:rFonts w:ascii="Times New Roman" w:hAnsi="Times New Roman" w:cs="Times New Roman"/>
          <w:sz w:val="24"/>
          <w:szCs w:val="24"/>
          <w:lang w:val="en-US"/>
        </w:rPr>
        <w:t xml:space="preserve">Children have the opportunity to learn and practice both in the classroom (kindergarten room) and outside. STEM education also </w:t>
      </w:r>
      <w:r w:rsidR="00DE1E91" w:rsidRPr="004A2A81">
        <w:rPr>
          <w:rFonts w:ascii="Times New Roman" w:hAnsi="Times New Roman" w:cs="Times New Roman"/>
          <w:sz w:val="24"/>
          <w:szCs w:val="24"/>
          <w:lang w:val="en-US"/>
        </w:rPr>
        <w:t>focuses on</w:t>
      </w:r>
      <w:r w:rsidR="008D175E" w:rsidRPr="004A2A81">
        <w:rPr>
          <w:rFonts w:ascii="Times New Roman" w:hAnsi="Times New Roman" w:cs="Times New Roman"/>
          <w:sz w:val="24"/>
          <w:szCs w:val="24"/>
          <w:lang w:val="en-US"/>
        </w:rPr>
        <w:t xml:space="preserve"> creating a</w:t>
      </w:r>
      <w:r w:rsidRPr="004A2A81">
        <w:rPr>
          <w:rFonts w:ascii="Times New Roman" w:hAnsi="Times New Roman" w:cs="Times New Roman"/>
          <w:sz w:val="24"/>
          <w:szCs w:val="24"/>
          <w:lang w:val="en-US"/>
        </w:rPr>
        <w:t xml:space="preserve"> safe and sustainable learning environment. It stresses the importance of dialogue with parents</w:t>
      </w:r>
      <w:r w:rsidR="00CA450B" w:rsidRPr="004A2A81">
        <w:rPr>
          <w:rFonts w:ascii="Times New Roman" w:hAnsi="Times New Roman" w:cs="Times New Roman"/>
          <w:sz w:val="24"/>
          <w:szCs w:val="24"/>
          <w:lang w:val="en-US"/>
        </w:rPr>
        <w:t xml:space="preserve">, with the family environment, in order to support and encourage young people's interest in science, engineering, mathematics and information technologies and, in the future, to study STEM. </w:t>
      </w:r>
      <w:r w:rsidRPr="004A2A81">
        <w:rPr>
          <w:rFonts w:ascii="Times New Roman" w:hAnsi="Times New Roman" w:cs="Times New Roman"/>
          <w:sz w:val="24"/>
          <w:szCs w:val="24"/>
          <w:lang w:val="en-US"/>
        </w:rPr>
        <w:t xml:space="preserve">Cooperation and partnership to improve the quality of </w:t>
      </w:r>
      <w:r w:rsidR="00CA450B" w:rsidRPr="004A2A81">
        <w:rPr>
          <w:rFonts w:ascii="Times New Roman" w:hAnsi="Times New Roman" w:cs="Times New Roman"/>
          <w:sz w:val="24"/>
          <w:szCs w:val="24"/>
          <w:lang w:val="en-US"/>
        </w:rPr>
        <w:t xml:space="preserve">STEM </w:t>
      </w:r>
      <w:r w:rsidRPr="004A2A81">
        <w:rPr>
          <w:rFonts w:ascii="Times New Roman" w:hAnsi="Times New Roman" w:cs="Times New Roman"/>
          <w:sz w:val="24"/>
          <w:szCs w:val="24"/>
          <w:lang w:val="en-US"/>
        </w:rPr>
        <w:t xml:space="preserve">education is multi-sectoral and involves different actors: teachers, </w:t>
      </w:r>
      <w:r w:rsidR="0003677C" w:rsidRPr="004A2A81">
        <w:rPr>
          <w:rFonts w:ascii="Times New Roman" w:hAnsi="Times New Roman" w:cs="Times New Roman"/>
          <w:sz w:val="24"/>
          <w:szCs w:val="24"/>
          <w:lang w:val="en-US"/>
        </w:rPr>
        <w:t>researchers</w:t>
      </w:r>
      <w:r w:rsidRPr="004A2A81">
        <w:rPr>
          <w:rFonts w:ascii="Times New Roman" w:hAnsi="Times New Roman" w:cs="Times New Roman"/>
          <w:sz w:val="24"/>
          <w:szCs w:val="24"/>
          <w:lang w:val="en-US"/>
        </w:rPr>
        <w:t xml:space="preserve">, </w:t>
      </w:r>
      <w:r w:rsidR="00CA450B" w:rsidRPr="004A2A81">
        <w:rPr>
          <w:rFonts w:ascii="Times New Roman" w:hAnsi="Times New Roman" w:cs="Times New Roman"/>
          <w:sz w:val="24"/>
          <w:szCs w:val="24"/>
          <w:lang w:val="en-US"/>
        </w:rPr>
        <w:t xml:space="preserve">entrepreneurs, </w:t>
      </w:r>
      <w:r w:rsidRPr="004A2A81">
        <w:rPr>
          <w:rFonts w:ascii="Times New Roman" w:hAnsi="Times New Roman" w:cs="Times New Roman"/>
          <w:sz w:val="24"/>
          <w:szCs w:val="24"/>
          <w:lang w:val="en-US"/>
        </w:rPr>
        <w:t>business people</w:t>
      </w:r>
      <w:r w:rsidR="0003677C" w:rsidRPr="004A2A81">
        <w:rPr>
          <w:rFonts w:ascii="Times New Roman" w:hAnsi="Times New Roman" w:cs="Times New Roman"/>
          <w:sz w:val="24"/>
          <w:szCs w:val="24"/>
          <w:lang w:val="en-US"/>
        </w:rPr>
        <w:t>, administration employees</w:t>
      </w:r>
      <w:r w:rsidRPr="004A2A81">
        <w:rPr>
          <w:rFonts w:ascii="Times New Roman" w:hAnsi="Times New Roman" w:cs="Times New Roman"/>
          <w:sz w:val="24"/>
          <w:szCs w:val="24"/>
          <w:lang w:val="en-US"/>
        </w:rPr>
        <w:t xml:space="preserve">. </w:t>
      </w:r>
      <w:r w:rsidR="00CA450B" w:rsidRPr="004A2A81">
        <w:rPr>
          <w:rFonts w:ascii="Times New Roman" w:hAnsi="Times New Roman" w:cs="Times New Roman"/>
          <w:sz w:val="24"/>
          <w:szCs w:val="24"/>
          <w:lang w:val="en-US"/>
        </w:rPr>
        <w:t>The</w:t>
      </w:r>
      <w:r w:rsidRPr="004A2A81">
        <w:rPr>
          <w:rFonts w:ascii="Times New Roman" w:hAnsi="Times New Roman" w:cs="Times New Roman"/>
          <w:sz w:val="24"/>
          <w:szCs w:val="24"/>
          <w:lang w:val="en-US"/>
        </w:rPr>
        <w:t xml:space="preserve"> STEM education above all emphasizes gender equality</w:t>
      </w:r>
      <w:r w:rsidR="00510ACE" w:rsidRPr="004A2A81">
        <w:rPr>
          <w:rFonts w:ascii="Times New Roman" w:hAnsi="Times New Roman" w:cs="Times New Roman"/>
          <w:sz w:val="24"/>
          <w:szCs w:val="24"/>
          <w:lang w:val="en-US"/>
        </w:rPr>
        <w:t xml:space="preserve"> (UNESCO 2017)</w:t>
      </w:r>
      <w:r w:rsidRPr="004A2A81">
        <w:rPr>
          <w:rFonts w:ascii="Times New Roman" w:hAnsi="Times New Roman" w:cs="Times New Roman"/>
          <w:sz w:val="24"/>
          <w:szCs w:val="24"/>
          <w:lang w:val="en-US"/>
        </w:rPr>
        <w:t xml:space="preserve">. </w:t>
      </w:r>
      <w:r w:rsidR="00103F9C" w:rsidRPr="004A2A81">
        <w:rPr>
          <w:rFonts w:ascii="Times New Roman" w:hAnsi="Times New Roman" w:cs="Times New Roman"/>
          <w:sz w:val="24"/>
          <w:szCs w:val="24"/>
          <w:lang w:val="en-US"/>
        </w:rPr>
        <w:t xml:space="preserve">STEM achievements are promoted and the interest and involvement in STEM is developed </w:t>
      </w:r>
      <w:r w:rsidR="00167BDB" w:rsidRPr="004A2A81">
        <w:rPr>
          <w:rFonts w:ascii="Times New Roman" w:hAnsi="Times New Roman" w:cs="Times New Roman"/>
          <w:sz w:val="24"/>
          <w:szCs w:val="24"/>
          <w:lang w:val="en-US"/>
        </w:rPr>
        <w:t>from an early age. It is important</w:t>
      </w:r>
      <w:r w:rsidR="00103F9C" w:rsidRPr="004A2A81">
        <w:rPr>
          <w:rFonts w:ascii="Times New Roman" w:hAnsi="Times New Roman" w:cs="Times New Roman"/>
          <w:sz w:val="24"/>
          <w:szCs w:val="24"/>
          <w:lang w:val="en-US"/>
        </w:rPr>
        <w:t xml:space="preserve"> to </w:t>
      </w:r>
      <w:r w:rsidR="00C07B85" w:rsidRPr="004A2A81">
        <w:rPr>
          <w:rFonts w:ascii="Times New Roman" w:hAnsi="Times New Roman" w:cs="Times New Roman"/>
          <w:sz w:val="24"/>
          <w:szCs w:val="24"/>
          <w:lang w:val="en-US"/>
        </w:rPr>
        <w:t>provoke cognitively,</w:t>
      </w:r>
      <w:r w:rsidR="003347B0" w:rsidRPr="004A2A81">
        <w:rPr>
          <w:rFonts w:ascii="Times New Roman" w:hAnsi="Times New Roman" w:cs="Times New Roman"/>
          <w:sz w:val="24"/>
          <w:szCs w:val="24"/>
          <w:lang w:val="en-US"/>
        </w:rPr>
        <w:t xml:space="preserve"> evoke</w:t>
      </w:r>
      <w:r w:rsidR="006E5DBC" w:rsidRPr="004A2A81">
        <w:rPr>
          <w:rFonts w:ascii="Times New Roman" w:hAnsi="Times New Roman" w:cs="Times New Roman"/>
          <w:sz w:val="24"/>
          <w:szCs w:val="24"/>
          <w:lang w:val="en-US"/>
        </w:rPr>
        <w:t xml:space="preserve"> children's fascination with science, propose and encourage various activities and inspire them</w:t>
      </w:r>
      <w:r w:rsidR="003347B0" w:rsidRPr="004A2A81">
        <w:rPr>
          <w:rFonts w:ascii="Times New Roman" w:hAnsi="Times New Roman" w:cs="Times New Roman"/>
          <w:sz w:val="24"/>
          <w:szCs w:val="24"/>
          <w:lang w:val="en-US"/>
        </w:rPr>
        <w:t xml:space="preserve">. In </w:t>
      </w:r>
      <w:r w:rsidR="00C07B85" w:rsidRPr="004A2A81">
        <w:rPr>
          <w:rFonts w:ascii="Times New Roman" w:hAnsi="Times New Roman" w:cs="Times New Roman"/>
          <w:sz w:val="24"/>
          <w:szCs w:val="24"/>
          <w:lang w:val="en-US"/>
        </w:rPr>
        <w:t xml:space="preserve">this way, it </w:t>
      </w:r>
      <w:r w:rsidR="007E5EDE" w:rsidRPr="004A2A81">
        <w:rPr>
          <w:rFonts w:ascii="Times New Roman" w:hAnsi="Times New Roman" w:cs="Times New Roman"/>
          <w:sz w:val="24"/>
          <w:szCs w:val="24"/>
          <w:lang w:val="en-US"/>
        </w:rPr>
        <w:t xml:space="preserve">liberates the creativity of children, </w:t>
      </w:r>
      <w:r w:rsidR="00E6462C" w:rsidRPr="004A2A81">
        <w:rPr>
          <w:rFonts w:ascii="Times New Roman" w:hAnsi="Times New Roman" w:cs="Times New Roman"/>
          <w:sz w:val="24"/>
          <w:szCs w:val="24"/>
          <w:lang w:val="en-US"/>
        </w:rPr>
        <w:t>creates conditions for exploring and studying reality by</w:t>
      </w:r>
      <w:r w:rsidR="00103F9C" w:rsidRPr="004A2A81">
        <w:rPr>
          <w:rFonts w:ascii="Times New Roman" w:hAnsi="Times New Roman" w:cs="Times New Roman"/>
          <w:sz w:val="24"/>
          <w:szCs w:val="24"/>
          <w:lang w:val="en-US"/>
        </w:rPr>
        <w:t xml:space="preserve"> themselves</w:t>
      </w:r>
      <w:r w:rsidR="00E6462C" w:rsidRPr="004A2A81">
        <w:rPr>
          <w:rFonts w:ascii="Times New Roman" w:hAnsi="Times New Roman" w:cs="Times New Roman"/>
          <w:sz w:val="24"/>
          <w:szCs w:val="24"/>
          <w:lang w:val="en-US"/>
        </w:rPr>
        <w:t xml:space="preserve">. </w:t>
      </w:r>
      <w:r w:rsidR="003347B0" w:rsidRPr="004A2A81">
        <w:rPr>
          <w:rFonts w:ascii="Times New Roman" w:hAnsi="Times New Roman" w:cs="Times New Roman"/>
          <w:sz w:val="24"/>
          <w:szCs w:val="24"/>
          <w:lang w:val="en-US"/>
        </w:rPr>
        <w:t>Education based on STEM themes</w:t>
      </w:r>
      <w:r w:rsidR="007E5EDE" w:rsidRPr="004A2A81">
        <w:rPr>
          <w:rFonts w:ascii="Times New Roman" w:hAnsi="Times New Roman" w:cs="Times New Roman"/>
          <w:sz w:val="24"/>
          <w:szCs w:val="24"/>
          <w:lang w:val="en-US"/>
        </w:rPr>
        <w:t xml:space="preserve"> gives</w:t>
      </w:r>
      <w:r w:rsidR="003347B0" w:rsidRPr="004A2A81">
        <w:rPr>
          <w:rFonts w:ascii="Times New Roman" w:hAnsi="Times New Roman" w:cs="Times New Roman"/>
          <w:sz w:val="24"/>
          <w:szCs w:val="24"/>
          <w:lang w:val="en-US"/>
        </w:rPr>
        <w:t xml:space="preserve"> children the space to reveal their own ideas for action</w:t>
      </w:r>
      <w:r w:rsidR="00AD52ED" w:rsidRPr="004A2A81">
        <w:rPr>
          <w:rFonts w:ascii="Times New Roman" w:hAnsi="Times New Roman" w:cs="Times New Roman"/>
          <w:sz w:val="24"/>
          <w:szCs w:val="24"/>
          <w:lang w:val="en-US"/>
        </w:rPr>
        <w:t>,</w:t>
      </w:r>
      <w:r w:rsidR="007E5EDE" w:rsidRPr="004A2A81">
        <w:rPr>
          <w:rFonts w:ascii="Times New Roman" w:hAnsi="Times New Roman" w:cs="Times New Roman"/>
          <w:sz w:val="24"/>
          <w:szCs w:val="24"/>
          <w:lang w:val="en-US"/>
        </w:rPr>
        <w:t xml:space="preserve"> share what is important,</w:t>
      </w:r>
      <w:r w:rsidR="00C07B85" w:rsidRPr="004A2A81">
        <w:rPr>
          <w:rFonts w:ascii="Times New Roman" w:hAnsi="Times New Roman" w:cs="Times New Roman"/>
          <w:sz w:val="24"/>
          <w:szCs w:val="24"/>
          <w:lang w:val="en-US"/>
        </w:rPr>
        <w:t xml:space="preserve"> interesting</w:t>
      </w:r>
      <w:r w:rsidR="007E5EDE" w:rsidRPr="004A2A81">
        <w:rPr>
          <w:rFonts w:ascii="Times New Roman" w:hAnsi="Times New Roman" w:cs="Times New Roman"/>
          <w:sz w:val="24"/>
          <w:szCs w:val="24"/>
          <w:lang w:val="en-US"/>
        </w:rPr>
        <w:t xml:space="preserve"> and delightful</w:t>
      </w:r>
      <w:r w:rsidR="00C07B85" w:rsidRPr="004A2A81">
        <w:rPr>
          <w:rFonts w:ascii="Times New Roman" w:hAnsi="Times New Roman" w:cs="Times New Roman"/>
          <w:sz w:val="24"/>
          <w:szCs w:val="24"/>
          <w:lang w:val="en-US"/>
        </w:rPr>
        <w:t xml:space="preserve"> to them</w:t>
      </w:r>
      <w:r w:rsidR="007E5EDE" w:rsidRPr="004A2A81">
        <w:rPr>
          <w:rFonts w:ascii="Times New Roman" w:hAnsi="Times New Roman" w:cs="Times New Roman"/>
          <w:sz w:val="24"/>
          <w:szCs w:val="24"/>
          <w:lang w:val="en-US"/>
        </w:rPr>
        <w:t>. It provides an opportunity to study</w:t>
      </w:r>
      <w:r w:rsidR="00C05FFA" w:rsidRPr="004A2A81">
        <w:rPr>
          <w:rFonts w:ascii="Times New Roman" w:hAnsi="Times New Roman" w:cs="Times New Roman"/>
          <w:sz w:val="24"/>
          <w:szCs w:val="24"/>
          <w:lang w:val="en-US"/>
        </w:rPr>
        <w:t xml:space="preserve"> learning</w:t>
      </w:r>
      <w:r w:rsidR="007E5EDE" w:rsidRPr="004A2A81">
        <w:rPr>
          <w:rFonts w:ascii="Times New Roman" w:hAnsi="Times New Roman" w:cs="Times New Roman"/>
          <w:sz w:val="24"/>
          <w:szCs w:val="24"/>
          <w:lang w:val="en-US"/>
        </w:rPr>
        <w:t xml:space="preserve"> problems from a</w:t>
      </w:r>
      <w:r w:rsidR="00C05FFA" w:rsidRPr="004A2A81">
        <w:rPr>
          <w:rFonts w:ascii="Times New Roman" w:hAnsi="Times New Roman" w:cs="Times New Roman"/>
          <w:sz w:val="24"/>
          <w:szCs w:val="24"/>
          <w:lang w:val="en-US"/>
        </w:rPr>
        <w:t xml:space="preserve"> child's perspective</w:t>
      </w:r>
      <w:r w:rsidR="007E5EDE" w:rsidRPr="004A2A81">
        <w:rPr>
          <w:rFonts w:ascii="Times New Roman" w:hAnsi="Times New Roman" w:cs="Times New Roman"/>
          <w:sz w:val="24"/>
          <w:szCs w:val="24"/>
          <w:lang w:val="en-US"/>
        </w:rPr>
        <w:t>.</w:t>
      </w:r>
    </w:p>
    <w:p w:rsidR="00094DB0" w:rsidRPr="007D4D3C" w:rsidRDefault="00094DB0" w:rsidP="00094DB0">
      <w:pPr>
        <w:spacing w:line="360" w:lineRule="auto"/>
        <w:jc w:val="both"/>
        <w:rPr>
          <w:rFonts w:ascii="Times New Roman" w:hAnsi="Times New Roman" w:cs="Times New Roman"/>
          <w:b/>
          <w:i/>
          <w:sz w:val="24"/>
          <w:szCs w:val="24"/>
          <w:lang w:val="en-US"/>
        </w:rPr>
      </w:pPr>
      <w:r w:rsidRPr="007D4D3C">
        <w:rPr>
          <w:rFonts w:ascii="Times New Roman" w:hAnsi="Times New Roman" w:cs="Times New Roman"/>
          <w:b/>
          <w:i/>
          <w:sz w:val="24"/>
          <w:szCs w:val="24"/>
          <w:lang w:val="en-US"/>
        </w:rPr>
        <w:t>The child's curiosity as an impulse for educational activities</w:t>
      </w:r>
      <w:r w:rsidR="00353094" w:rsidRPr="007D4D3C">
        <w:rPr>
          <w:rFonts w:ascii="Times New Roman" w:hAnsi="Times New Roman" w:cs="Times New Roman"/>
          <w:b/>
          <w:i/>
          <w:sz w:val="24"/>
          <w:szCs w:val="24"/>
          <w:lang w:val="en-US"/>
        </w:rPr>
        <w:t xml:space="preserve"> - </w:t>
      </w:r>
      <w:r w:rsidR="00FC5C89" w:rsidRPr="007D4D3C">
        <w:rPr>
          <w:rFonts w:ascii="Times New Roman" w:hAnsi="Times New Roman" w:cs="Times New Roman"/>
          <w:b/>
          <w:i/>
          <w:sz w:val="24"/>
          <w:szCs w:val="24"/>
          <w:lang w:val="en-US"/>
        </w:rPr>
        <w:t>research approach</w:t>
      </w:r>
    </w:p>
    <w:p w:rsidR="00113A17" w:rsidRPr="004A2A81" w:rsidRDefault="004D3901" w:rsidP="00353094">
      <w:pPr>
        <w:spacing w:line="360" w:lineRule="auto"/>
        <w:ind w:firstLine="708"/>
        <w:jc w:val="both"/>
        <w:rPr>
          <w:rFonts w:ascii="Times New Roman" w:hAnsi="Times New Roman" w:cs="Times New Roman"/>
          <w:sz w:val="24"/>
          <w:szCs w:val="24"/>
          <w:lang w:val="en-US"/>
        </w:rPr>
      </w:pPr>
      <w:r w:rsidRPr="004A2A81">
        <w:rPr>
          <w:rFonts w:ascii="Times New Roman" w:hAnsi="Times New Roman" w:cs="Times New Roman"/>
          <w:sz w:val="24"/>
          <w:szCs w:val="24"/>
          <w:lang w:val="en-US"/>
        </w:rPr>
        <w:t>In order to meet the challenges of modern education</w:t>
      </w:r>
      <w:r w:rsidR="00580F25" w:rsidRPr="004A2A81">
        <w:rPr>
          <w:rFonts w:ascii="Times New Roman" w:hAnsi="Times New Roman" w:cs="Times New Roman"/>
          <w:sz w:val="24"/>
          <w:szCs w:val="24"/>
          <w:lang w:val="en-US"/>
        </w:rPr>
        <w:t xml:space="preserve">, </w:t>
      </w:r>
      <w:r w:rsidR="003E3895" w:rsidRPr="004A2A81">
        <w:rPr>
          <w:rFonts w:ascii="Times New Roman" w:hAnsi="Times New Roman" w:cs="Times New Roman"/>
          <w:sz w:val="24"/>
          <w:szCs w:val="24"/>
          <w:lang w:val="en-US"/>
        </w:rPr>
        <w:t xml:space="preserve">it was decided to carry out a study aimed at </w:t>
      </w:r>
      <w:r w:rsidR="00580F25" w:rsidRPr="004A2A81">
        <w:rPr>
          <w:rFonts w:ascii="Times New Roman" w:hAnsi="Times New Roman" w:cs="Times New Roman"/>
          <w:sz w:val="24"/>
          <w:szCs w:val="24"/>
          <w:lang w:val="en-US"/>
        </w:rPr>
        <w:t xml:space="preserve">recognizing the </w:t>
      </w:r>
      <w:r w:rsidR="00461FA5" w:rsidRPr="004A2A81">
        <w:rPr>
          <w:rFonts w:ascii="Times New Roman" w:hAnsi="Times New Roman" w:cs="Times New Roman"/>
          <w:sz w:val="24"/>
          <w:szCs w:val="24"/>
          <w:lang w:val="en-US"/>
        </w:rPr>
        <w:t xml:space="preserve">dimensions of the reality of a child, which from his or her </w:t>
      </w:r>
      <w:r w:rsidR="00461FA5" w:rsidRPr="004A2A81">
        <w:rPr>
          <w:rFonts w:ascii="Times New Roman" w:hAnsi="Times New Roman" w:cs="Times New Roman"/>
          <w:sz w:val="24"/>
          <w:szCs w:val="24"/>
          <w:lang w:val="en-US"/>
        </w:rPr>
        <w:lastRenderedPageBreak/>
        <w:t xml:space="preserve">perspective, in a subjective sense, are </w:t>
      </w:r>
      <w:r w:rsidRPr="004A2A81">
        <w:rPr>
          <w:rFonts w:ascii="Times New Roman" w:hAnsi="Times New Roman" w:cs="Times New Roman"/>
          <w:sz w:val="24"/>
          <w:szCs w:val="24"/>
          <w:lang w:val="en-US"/>
        </w:rPr>
        <w:t>important</w:t>
      </w:r>
      <w:r w:rsidR="00312F39">
        <w:rPr>
          <w:rFonts w:ascii="Times New Roman" w:hAnsi="Times New Roman" w:cs="Times New Roman"/>
          <w:sz w:val="24"/>
          <w:szCs w:val="24"/>
          <w:lang w:val="en-US"/>
        </w:rPr>
        <w:t xml:space="preserve"> </w:t>
      </w:r>
      <w:r w:rsidR="00461FA5" w:rsidRPr="004A2A81">
        <w:rPr>
          <w:rFonts w:ascii="Times New Roman" w:hAnsi="Times New Roman" w:cs="Times New Roman"/>
          <w:sz w:val="24"/>
          <w:szCs w:val="24"/>
          <w:lang w:val="en-US"/>
        </w:rPr>
        <w:t>scientific experiences</w:t>
      </w:r>
      <w:r w:rsidR="00312F39" w:rsidRPr="00815742">
        <w:rPr>
          <w:rStyle w:val="Odwoanieprzypisudolnego"/>
          <w:rFonts w:ascii="Times New Roman" w:hAnsi="Times New Roman" w:cs="Times New Roman"/>
          <w:sz w:val="24"/>
          <w:szCs w:val="24"/>
        </w:rPr>
        <w:footnoteReference w:id="4"/>
      </w:r>
      <w:r w:rsidR="00461FA5" w:rsidRPr="004A2A81">
        <w:rPr>
          <w:rFonts w:ascii="Times New Roman" w:hAnsi="Times New Roman" w:cs="Times New Roman"/>
          <w:sz w:val="24"/>
          <w:szCs w:val="24"/>
          <w:lang w:val="en-US"/>
        </w:rPr>
        <w:t xml:space="preserve">. The </w:t>
      </w:r>
      <w:r w:rsidR="00090AD0" w:rsidRPr="004A2A81">
        <w:rPr>
          <w:rFonts w:ascii="Times New Roman" w:hAnsi="Times New Roman" w:cs="Times New Roman"/>
          <w:sz w:val="24"/>
          <w:szCs w:val="24"/>
          <w:lang w:val="en-US"/>
        </w:rPr>
        <w:t>recognition of</w:t>
      </w:r>
      <w:r w:rsidR="00CA19A4" w:rsidRPr="004A2A81">
        <w:rPr>
          <w:rFonts w:ascii="Times New Roman" w:hAnsi="Times New Roman" w:cs="Times New Roman"/>
          <w:sz w:val="24"/>
          <w:szCs w:val="24"/>
          <w:lang w:val="en-US"/>
        </w:rPr>
        <w:t xml:space="preserve"> both the </w:t>
      </w:r>
      <w:r w:rsidR="00461FA5" w:rsidRPr="004A2A81">
        <w:rPr>
          <w:rFonts w:ascii="Times New Roman" w:hAnsi="Times New Roman" w:cs="Times New Roman"/>
          <w:sz w:val="24"/>
          <w:szCs w:val="24"/>
          <w:lang w:val="en-US"/>
        </w:rPr>
        <w:t>content of the</w:t>
      </w:r>
      <w:r w:rsidRPr="004A2A81">
        <w:rPr>
          <w:rFonts w:ascii="Times New Roman" w:hAnsi="Times New Roman" w:cs="Times New Roman"/>
          <w:sz w:val="24"/>
          <w:szCs w:val="24"/>
          <w:lang w:val="en-US"/>
        </w:rPr>
        <w:t xml:space="preserve"> child's experiences</w:t>
      </w:r>
      <w:r w:rsidR="00CA19A4" w:rsidRPr="004A2A81">
        <w:rPr>
          <w:rFonts w:ascii="Times New Roman" w:hAnsi="Times New Roman" w:cs="Times New Roman"/>
          <w:sz w:val="24"/>
          <w:szCs w:val="24"/>
          <w:lang w:val="en-US"/>
        </w:rPr>
        <w:t xml:space="preserve"> and the </w:t>
      </w:r>
      <w:r w:rsidR="00461FA5" w:rsidRPr="004A2A81">
        <w:rPr>
          <w:rFonts w:ascii="Times New Roman" w:hAnsi="Times New Roman" w:cs="Times New Roman"/>
          <w:sz w:val="24"/>
          <w:szCs w:val="24"/>
          <w:lang w:val="en-US"/>
        </w:rPr>
        <w:t>contexts of these experiences</w:t>
      </w:r>
      <w:r w:rsidRPr="004A2A81">
        <w:rPr>
          <w:rFonts w:ascii="Times New Roman" w:hAnsi="Times New Roman" w:cs="Times New Roman"/>
          <w:sz w:val="24"/>
          <w:szCs w:val="24"/>
          <w:lang w:val="en-US"/>
        </w:rPr>
        <w:t xml:space="preserve"> in this respect </w:t>
      </w:r>
      <w:r w:rsidR="00CA19A4" w:rsidRPr="004A2A81">
        <w:rPr>
          <w:rFonts w:ascii="Times New Roman" w:hAnsi="Times New Roman" w:cs="Times New Roman"/>
          <w:sz w:val="24"/>
          <w:szCs w:val="24"/>
          <w:lang w:val="en-US"/>
        </w:rPr>
        <w:t xml:space="preserve">will be very valuable from the point of view of educational practice. </w:t>
      </w:r>
      <w:r w:rsidR="00824B31" w:rsidRPr="00824B31">
        <w:rPr>
          <w:rFonts w:ascii="Times New Roman" w:hAnsi="Times New Roman" w:cs="Times New Roman"/>
          <w:sz w:val="24"/>
          <w:szCs w:val="24"/>
          <w:lang w:val="en-US"/>
        </w:rPr>
        <w:t>It will give the opportunity to refer to what the child is familiar with, close to and therefore also to his or her ideas and fascinations.</w:t>
      </w:r>
      <w:r w:rsidR="00090AD0" w:rsidRPr="004A2A81">
        <w:rPr>
          <w:rFonts w:ascii="Times New Roman" w:hAnsi="Times New Roman" w:cs="Times New Roman"/>
          <w:sz w:val="24"/>
          <w:szCs w:val="24"/>
          <w:lang w:val="en-US"/>
        </w:rPr>
        <w:t xml:space="preserve"> A </w:t>
      </w:r>
      <w:r w:rsidR="003E3895" w:rsidRPr="004A2A81">
        <w:rPr>
          <w:rFonts w:ascii="Times New Roman" w:hAnsi="Times New Roman" w:cs="Times New Roman"/>
          <w:sz w:val="24"/>
          <w:szCs w:val="24"/>
          <w:lang w:val="en-US"/>
        </w:rPr>
        <w:t xml:space="preserve">manifestation of a </w:t>
      </w:r>
      <w:r w:rsidR="00B94993" w:rsidRPr="004A2A81">
        <w:rPr>
          <w:rFonts w:ascii="Times New Roman" w:hAnsi="Times New Roman" w:cs="Times New Roman"/>
          <w:sz w:val="24"/>
          <w:szCs w:val="24"/>
          <w:lang w:val="en-US"/>
        </w:rPr>
        <w:t xml:space="preserve">concrete action </w:t>
      </w:r>
      <w:r w:rsidR="003E3895" w:rsidRPr="004A2A81">
        <w:rPr>
          <w:rFonts w:ascii="Times New Roman" w:hAnsi="Times New Roman" w:cs="Times New Roman"/>
          <w:sz w:val="24"/>
          <w:szCs w:val="24"/>
          <w:lang w:val="en-US"/>
        </w:rPr>
        <w:t xml:space="preserve">in this area </w:t>
      </w:r>
      <w:r w:rsidR="00CA19A4" w:rsidRPr="004A2A81">
        <w:rPr>
          <w:rFonts w:ascii="Times New Roman" w:hAnsi="Times New Roman" w:cs="Times New Roman"/>
          <w:sz w:val="24"/>
          <w:szCs w:val="24"/>
          <w:lang w:val="en-US"/>
        </w:rPr>
        <w:t>is the disclosure of the</w:t>
      </w:r>
      <w:r w:rsidR="00E829DD" w:rsidRPr="004A2A81">
        <w:rPr>
          <w:rFonts w:ascii="Times New Roman" w:hAnsi="Times New Roman" w:cs="Times New Roman"/>
          <w:sz w:val="24"/>
          <w:szCs w:val="24"/>
          <w:lang w:val="en-US"/>
        </w:rPr>
        <w:t xml:space="preserve"> child's cognitive curiosity</w:t>
      </w:r>
      <w:r w:rsidR="00465966" w:rsidRPr="004A2A81">
        <w:rPr>
          <w:rFonts w:ascii="Times New Roman" w:hAnsi="Times New Roman" w:cs="Times New Roman"/>
          <w:sz w:val="24"/>
          <w:szCs w:val="24"/>
          <w:lang w:val="en-US"/>
        </w:rPr>
        <w:t xml:space="preserve"> by </w:t>
      </w:r>
      <w:r w:rsidR="00660BB6" w:rsidRPr="004A2A81">
        <w:rPr>
          <w:rFonts w:ascii="Times New Roman" w:hAnsi="Times New Roman" w:cs="Times New Roman"/>
          <w:sz w:val="24"/>
          <w:szCs w:val="24"/>
          <w:lang w:val="en-US"/>
        </w:rPr>
        <w:t>asking</w:t>
      </w:r>
      <w:r w:rsidR="00113A17" w:rsidRPr="004A2A81">
        <w:rPr>
          <w:rFonts w:ascii="Times New Roman" w:hAnsi="Times New Roman" w:cs="Times New Roman"/>
          <w:sz w:val="24"/>
          <w:szCs w:val="24"/>
          <w:lang w:val="en-US"/>
        </w:rPr>
        <w:t xml:space="preserve"> questions</w:t>
      </w:r>
      <w:r w:rsidR="00660BB6" w:rsidRPr="004A2A81">
        <w:rPr>
          <w:rFonts w:ascii="Times New Roman" w:hAnsi="Times New Roman" w:cs="Times New Roman"/>
          <w:sz w:val="24"/>
          <w:szCs w:val="24"/>
          <w:lang w:val="en-US"/>
        </w:rPr>
        <w:t xml:space="preserve">. </w:t>
      </w:r>
      <w:r w:rsidR="00315CF8" w:rsidRPr="004A2A81">
        <w:rPr>
          <w:rFonts w:ascii="Times New Roman" w:hAnsi="Times New Roman" w:cs="Times New Roman"/>
          <w:sz w:val="24"/>
          <w:szCs w:val="24"/>
          <w:lang w:val="en-US"/>
        </w:rPr>
        <w:t>By expressing</w:t>
      </w:r>
      <w:r w:rsidR="003B6720" w:rsidRPr="004A2A81">
        <w:rPr>
          <w:rFonts w:ascii="Times New Roman" w:hAnsi="Times New Roman" w:cs="Times New Roman"/>
          <w:sz w:val="24"/>
          <w:szCs w:val="24"/>
          <w:lang w:val="en-US"/>
        </w:rPr>
        <w:t xml:space="preserve"> his </w:t>
      </w:r>
      <w:r w:rsidR="00315CF8" w:rsidRPr="004A2A81">
        <w:rPr>
          <w:rFonts w:ascii="Times New Roman" w:hAnsi="Times New Roman" w:cs="Times New Roman"/>
          <w:sz w:val="24"/>
          <w:szCs w:val="24"/>
          <w:lang w:val="en-US"/>
        </w:rPr>
        <w:t>curiosity in the form of a question</w:t>
      </w:r>
      <w:r w:rsidR="00094DB0" w:rsidRPr="004A2A81">
        <w:rPr>
          <w:rFonts w:ascii="Times New Roman" w:hAnsi="Times New Roman" w:cs="Times New Roman"/>
          <w:sz w:val="24"/>
          <w:szCs w:val="24"/>
          <w:lang w:val="en-US"/>
        </w:rPr>
        <w:t xml:space="preserve">, </w:t>
      </w:r>
      <w:r w:rsidR="00CA19A4" w:rsidRPr="004A2A81">
        <w:rPr>
          <w:rFonts w:ascii="Times New Roman" w:hAnsi="Times New Roman" w:cs="Times New Roman"/>
          <w:sz w:val="24"/>
          <w:szCs w:val="24"/>
          <w:lang w:val="en-US"/>
        </w:rPr>
        <w:t xml:space="preserve">the child </w:t>
      </w:r>
      <w:r w:rsidR="0059474B" w:rsidRPr="004A2A81">
        <w:rPr>
          <w:rFonts w:ascii="Times New Roman" w:hAnsi="Times New Roman" w:cs="Times New Roman"/>
          <w:sz w:val="24"/>
          <w:szCs w:val="24"/>
          <w:lang w:val="en-US"/>
        </w:rPr>
        <w:t>fills it with content and at the same time communicates with the dawn, which</w:t>
      </w:r>
      <w:r w:rsidR="00971EE2" w:rsidRPr="004A2A81">
        <w:rPr>
          <w:rFonts w:ascii="Times New Roman" w:hAnsi="Times New Roman" w:cs="Times New Roman"/>
          <w:sz w:val="24"/>
          <w:szCs w:val="24"/>
          <w:lang w:val="en-US"/>
        </w:rPr>
        <w:t xml:space="preserve"> is </w:t>
      </w:r>
      <w:r w:rsidR="0091259C" w:rsidRPr="004A2A81">
        <w:rPr>
          <w:rFonts w:ascii="Times New Roman" w:hAnsi="Times New Roman" w:cs="Times New Roman"/>
          <w:sz w:val="24"/>
          <w:szCs w:val="24"/>
          <w:lang w:val="en-US"/>
        </w:rPr>
        <w:t xml:space="preserve">currently the </w:t>
      </w:r>
      <w:r w:rsidR="00971EE2" w:rsidRPr="004A2A81">
        <w:rPr>
          <w:rFonts w:ascii="Times New Roman" w:hAnsi="Times New Roman" w:cs="Times New Roman"/>
          <w:sz w:val="24"/>
          <w:szCs w:val="24"/>
          <w:lang w:val="en-US"/>
        </w:rPr>
        <w:t xml:space="preserve">subject of </w:t>
      </w:r>
      <w:r w:rsidR="003B6720" w:rsidRPr="004A2A81">
        <w:rPr>
          <w:rFonts w:ascii="Times New Roman" w:hAnsi="Times New Roman" w:cs="Times New Roman"/>
          <w:sz w:val="24"/>
          <w:szCs w:val="24"/>
          <w:lang w:val="en-US"/>
        </w:rPr>
        <w:t xml:space="preserve">his scientific </w:t>
      </w:r>
      <w:r w:rsidR="00315CF8" w:rsidRPr="004A2A81">
        <w:rPr>
          <w:rFonts w:ascii="Times New Roman" w:hAnsi="Times New Roman" w:cs="Times New Roman"/>
          <w:sz w:val="24"/>
          <w:szCs w:val="24"/>
          <w:lang w:val="en-US"/>
        </w:rPr>
        <w:t>curiosity</w:t>
      </w:r>
      <w:r w:rsidR="003B6720" w:rsidRPr="004A2A81">
        <w:rPr>
          <w:rFonts w:ascii="Times New Roman" w:hAnsi="Times New Roman" w:cs="Times New Roman"/>
          <w:sz w:val="24"/>
          <w:szCs w:val="24"/>
          <w:lang w:val="en-US"/>
        </w:rPr>
        <w:t xml:space="preserve">. It is a situation that </w:t>
      </w:r>
      <w:r w:rsidR="0059474B" w:rsidRPr="004A2A81">
        <w:rPr>
          <w:rFonts w:ascii="Times New Roman" w:hAnsi="Times New Roman" w:cs="Times New Roman"/>
          <w:sz w:val="24"/>
          <w:szCs w:val="24"/>
          <w:lang w:val="en-US"/>
        </w:rPr>
        <w:t>allows you to recognize</w:t>
      </w:r>
      <w:r w:rsidR="00B94993" w:rsidRPr="004A2A81">
        <w:rPr>
          <w:rFonts w:ascii="Times New Roman" w:hAnsi="Times New Roman" w:cs="Times New Roman"/>
          <w:sz w:val="24"/>
          <w:szCs w:val="24"/>
          <w:lang w:val="en-US"/>
        </w:rPr>
        <w:t xml:space="preserve"> what content is currently important, interesting, cognitive useful to the child</w:t>
      </w:r>
      <w:r w:rsidR="00D1649C" w:rsidRPr="004A2A81">
        <w:rPr>
          <w:rFonts w:ascii="Times New Roman" w:hAnsi="Times New Roman" w:cs="Times New Roman"/>
          <w:sz w:val="24"/>
          <w:szCs w:val="24"/>
          <w:lang w:val="en-US"/>
        </w:rPr>
        <w:t xml:space="preserve">, so they are used to build his or her knowledge. The </w:t>
      </w:r>
      <w:r w:rsidR="00510ACE" w:rsidRPr="004A2A81">
        <w:rPr>
          <w:rFonts w:ascii="Times New Roman" w:hAnsi="Times New Roman" w:cs="Times New Roman"/>
          <w:sz w:val="24"/>
          <w:szCs w:val="24"/>
          <w:lang w:val="en-US"/>
        </w:rPr>
        <w:t>research method was content analysis (Silverman 2009: 145-150)</w:t>
      </w:r>
      <w:r w:rsidR="000345BC" w:rsidRPr="004A2A81">
        <w:rPr>
          <w:rFonts w:ascii="Times New Roman" w:hAnsi="Times New Roman" w:cs="Times New Roman"/>
          <w:sz w:val="24"/>
          <w:szCs w:val="24"/>
          <w:lang w:val="en-US"/>
        </w:rPr>
        <w:t xml:space="preserve">. </w:t>
      </w:r>
      <w:r w:rsidR="00650993" w:rsidRPr="004A2A81">
        <w:rPr>
          <w:rFonts w:ascii="Times New Roman" w:hAnsi="Times New Roman" w:cs="Times New Roman"/>
          <w:sz w:val="24"/>
          <w:szCs w:val="24"/>
          <w:lang w:val="en-US"/>
        </w:rPr>
        <w:t xml:space="preserve">According to A. </w:t>
      </w:r>
      <w:proofErr w:type="spellStart"/>
      <w:r w:rsidR="00650993" w:rsidRPr="004A2A81">
        <w:rPr>
          <w:rFonts w:ascii="Times New Roman" w:hAnsi="Times New Roman" w:cs="Times New Roman"/>
          <w:sz w:val="24"/>
          <w:szCs w:val="24"/>
          <w:lang w:val="en-US"/>
        </w:rPr>
        <w:t>Rothert</w:t>
      </w:r>
      <w:proofErr w:type="spellEnd"/>
      <w:r w:rsidR="00650993" w:rsidRPr="004A2A81">
        <w:rPr>
          <w:rFonts w:ascii="Times New Roman" w:hAnsi="Times New Roman" w:cs="Times New Roman"/>
          <w:sz w:val="24"/>
          <w:szCs w:val="24"/>
          <w:lang w:val="en-US"/>
        </w:rPr>
        <w:t xml:space="preserve"> "Curiosity is the desire to learn, see or experience something that leads/stimulates the acquisition of new information"</w:t>
      </w:r>
      <w:r w:rsidR="00067428" w:rsidRPr="004A2A81">
        <w:rPr>
          <w:rFonts w:ascii="Times New Roman" w:hAnsi="Times New Roman" w:cs="Times New Roman"/>
          <w:sz w:val="24"/>
          <w:szCs w:val="24"/>
          <w:lang w:val="en-US"/>
        </w:rPr>
        <w:t xml:space="preserve"> </w:t>
      </w:r>
      <w:r w:rsidR="00824B31">
        <w:rPr>
          <w:rFonts w:ascii="Times New Roman" w:hAnsi="Times New Roman" w:cs="Times New Roman"/>
          <w:sz w:val="24"/>
          <w:szCs w:val="24"/>
          <w:lang w:val="en-US"/>
        </w:rPr>
        <w:t>(</w:t>
      </w:r>
      <w:proofErr w:type="spellStart"/>
      <w:r w:rsidR="00067428" w:rsidRPr="004A2A81">
        <w:rPr>
          <w:rFonts w:ascii="Times New Roman" w:hAnsi="Times New Roman" w:cs="Times New Roman"/>
          <w:sz w:val="24"/>
          <w:szCs w:val="24"/>
          <w:lang w:val="en-US"/>
        </w:rPr>
        <w:t>Rother</w:t>
      </w:r>
      <w:r w:rsidR="00824B31">
        <w:rPr>
          <w:rFonts w:ascii="Times New Roman" w:hAnsi="Times New Roman" w:cs="Times New Roman"/>
          <w:sz w:val="24"/>
          <w:szCs w:val="24"/>
          <w:lang w:val="en-US"/>
        </w:rPr>
        <w:t>t</w:t>
      </w:r>
      <w:proofErr w:type="spellEnd"/>
      <w:r w:rsidR="00067428" w:rsidRPr="004A2A81">
        <w:rPr>
          <w:rFonts w:ascii="Times New Roman" w:hAnsi="Times New Roman" w:cs="Times New Roman"/>
          <w:sz w:val="24"/>
          <w:szCs w:val="24"/>
          <w:lang w:val="en-US"/>
        </w:rPr>
        <w:t xml:space="preserve"> 2015: 30)</w:t>
      </w:r>
      <w:r w:rsidR="00650993" w:rsidRPr="004A2A81">
        <w:rPr>
          <w:rFonts w:ascii="Times New Roman" w:hAnsi="Times New Roman" w:cs="Times New Roman"/>
          <w:sz w:val="24"/>
          <w:szCs w:val="24"/>
          <w:lang w:val="en-US"/>
        </w:rPr>
        <w:t xml:space="preserve">. The </w:t>
      </w:r>
      <w:r w:rsidR="000603DB" w:rsidRPr="004A2A81">
        <w:rPr>
          <w:rFonts w:ascii="Times New Roman" w:hAnsi="Times New Roman" w:cs="Times New Roman"/>
          <w:sz w:val="24"/>
          <w:szCs w:val="24"/>
          <w:lang w:val="en-US"/>
        </w:rPr>
        <w:t xml:space="preserve">author referred to above believes that </w:t>
      </w:r>
      <w:r w:rsidR="00113A17" w:rsidRPr="004A2A81">
        <w:rPr>
          <w:rFonts w:ascii="Times New Roman" w:hAnsi="Times New Roman" w:cs="Times New Roman"/>
          <w:sz w:val="24"/>
          <w:szCs w:val="24"/>
          <w:lang w:val="en-US"/>
        </w:rPr>
        <w:t>while searching for answers to basic questions, we touch the essence of explaining the world</w:t>
      </w:r>
      <w:r w:rsidR="00067428" w:rsidRPr="004A2A81">
        <w:rPr>
          <w:rFonts w:ascii="Times New Roman" w:hAnsi="Times New Roman" w:cs="Times New Roman"/>
          <w:sz w:val="24"/>
          <w:szCs w:val="24"/>
          <w:lang w:val="en-US"/>
        </w:rPr>
        <w:t xml:space="preserve"> (</w:t>
      </w:r>
      <w:proofErr w:type="spellStart"/>
      <w:r w:rsidR="00067428" w:rsidRPr="004A2A81">
        <w:rPr>
          <w:rFonts w:ascii="Times New Roman" w:hAnsi="Times New Roman" w:cs="Times New Roman"/>
          <w:sz w:val="24"/>
          <w:szCs w:val="24"/>
          <w:lang w:val="en-US"/>
        </w:rPr>
        <w:t>Rother</w:t>
      </w:r>
      <w:r w:rsidR="00824B31">
        <w:rPr>
          <w:rFonts w:ascii="Times New Roman" w:hAnsi="Times New Roman" w:cs="Times New Roman"/>
          <w:sz w:val="24"/>
          <w:szCs w:val="24"/>
          <w:lang w:val="en-US"/>
        </w:rPr>
        <w:t>t</w:t>
      </w:r>
      <w:proofErr w:type="spellEnd"/>
      <w:r w:rsidR="00067428" w:rsidRPr="004A2A81">
        <w:rPr>
          <w:rFonts w:ascii="Times New Roman" w:hAnsi="Times New Roman" w:cs="Times New Roman"/>
          <w:sz w:val="24"/>
          <w:szCs w:val="24"/>
          <w:lang w:val="en-US"/>
        </w:rPr>
        <w:t xml:space="preserve"> 2015: 33)</w:t>
      </w:r>
      <w:r w:rsidR="00113A17" w:rsidRPr="004A2A81">
        <w:rPr>
          <w:rFonts w:ascii="Times New Roman" w:hAnsi="Times New Roman" w:cs="Times New Roman"/>
          <w:sz w:val="24"/>
          <w:szCs w:val="24"/>
          <w:lang w:val="en-US"/>
        </w:rPr>
        <w:t xml:space="preserve">. </w:t>
      </w:r>
    </w:p>
    <w:p w:rsidR="003C0176" w:rsidRPr="004A2A81" w:rsidRDefault="00650993" w:rsidP="00A22F02">
      <w:pPr>
        <w:spacing w:line="360" w:lineRule="auto"/>
        <w:ind w:firstLine="708"/>
        <w:jc w:val="both"/>
        <w:rPr>
          <w:rFonts w:ascii="Times New Roman" w:hAnsi="Times New Roman" w:cs="Times New Roman"/>
          <w:sz w:val="24"/>
          <w:szCs w:val="24"/>
          <w:lang w:val="en-US"/>
        </w:rPr>
      </w:pPr>
      <w:r w:rsidRPr="004A2A81">
        <w:rPr>
          <w:rFonts w:ascii="Times New Roman" w:hAnsi="Times New Roman" w:cs="Times New Roman"/>
          <w:sz w:val="24"/>
          <w:szCs w:val="24"/>
          <w:lang w:val="en-US"/>
        </w:rPr>
        <w:t xml:space="preserve">When asked what </w:t>
      </w:r>
      <w:r w:rsidR="001C05B6" w:rsidRPr="004A2A81">
        <w:rPr>
          <w:rFonts w:ascii="Times New Roman" w:hAnsi="Times New Roman" w:cs="Times New Roman"/>
          <w:sz w:val="24"/>
          <w:szCs w:val="24"/>
          <w:lang w:val="en-US"/>
        </w:rPr>
        <w:t>is interesting</w:t>
      </w:r>
      <w:r w:rsidRPr="004A2A81">
        <w:rPr>
          <w:rFonts w:ascii="Times New Roman" w:hAnsi="Times New Roman" w:cs="Times New Roman"/>
          <w:sz w:val="24"/>
          <w:szCs w:val="24"/>
          <w:lang w:val="en-US"/>
        </w:rPr>
        <w:t xml:space="preserve"> about</w:t>
      </w:r>
      <w:r w:rsidR="001C05B6" w:rsidRPr="004A2A81">
        <w:rPr>
          <w:rFonts w:ascii="Times New Roman" w:hAnsi="Times New Roman" w:cs="Times New Roman"/>
          <w:sz w:val="24"/>
          <w:szCs w:val="24"/>
          <w:lang w:val="en-US"/>
        </w:rPr>
        <w:t xml:space="preserve"> them</w:t>
      </w:r>
      <w:r w:rsidRPr="004A2A81">
        <w:rPr>
          <w:rFonts w:ascii="Times New Roman" w:hAnsi="Times New Roman" w:cs="Times New Roman"/>
          <w:sz w:val="24"/>
          <w:szCs w:val="24"/>
          <w:lang w:val="en-US"/>
        </w:rPr>
        <w:t xml:space="preserve"> (</w:t>
      </w:r>
      <w:r w:rsidR="001C05B6" w:rsidRPr="004A2A81">
        <w:rPr>
          <w:rFonts w:ascii="Times New Roman" w:hAnsi="Times New Roman" w:cs="Times New Roman"/>
          <w:sz w:val="24"/>
          <w:szCs w:val="24"/>
          <w:lang w:val="en-US"/>
        </w:rPr>
        <w:t>"</w:t>
      </w:r>
      <w:r w:rsidRPr="004A2A81">
        <w:rPr>
          <w:rFonts w:ascii="Times New Roman" w:hAnsi="Times New Roman" w:cs="Times New Roman"/>
          <w:sz w:val="24"/>
          <w:szCs w:val="24"/>
          <w:lang w:val="en-US"/>
        </w:rPr>
        <w:t>What are you interested in the world?</w:t>
      </w:r>
      <w:r w:rsidR="001C05B6" w:rsidRPr="004A2A81">
        <w:rPr>
          <w:rFonts w:ascii="Times New Roman" w:hAnsi="Times New Roman" w:cs="Times New Roman"/>
          <w:sz w:val="24"/>
          <w:szCs w:val="24"/>
          <w:lang w:val="en-US"/>
        </w:rPr>
        <w:t>"</w:t>
      </w:r>
      <w:r w:rsidRPr="004A2A81">
        <w:rPr>
          <w:rFonts w:ascii="Times New Roman" w:hAnsi="Times New Roman" w:cs="Times New Roman"/>
          <w:sz w:val="24"/>
          <w:szCs w:val="24"/>
          <w:lang w:val="en-US"/>
        </w:rPr>
        <w:t>), older preschoolers</w:t>
      </w:r>
      <w:r w:rsidR="001C05B6" w:rsidRPr="004A2A81">
        <w:rPr>
          <w:rFonts w:ascii="Times New Roman" w:hAnsi="Times New Roman" w:cs="Times New Roman"/>
          <w:sz w:val="24"/>
          <w:szCs w:val="24"/>
          <w:lang w:val="en-US"/>
        </w:rPr>
        <w:t xml:space="preserve"> formulate several types of questions starting with</w:t>
      </w:r>
      <w:r w:rsidR="00A22F02">
        <w:rPr>
          <w:rFonts w:ascii="Times New Roman" w:hAnsi="Times New Roman" w:cs="Times New Roman"/>
          <w:sz w:val="24"/>
          <w:szCs w:val="24"/>
          <w:lang w:val="en-US"/>
        </w:rPr>
        <w:t xml:space="preserve"> </w:t>
      </w:r>
      <w:r w:rsidR="00A22F02" w:rsidRPr="00A22F02">
        <w:rPr>
          <w:rFonts w:ascii="Times New Roman" w:hAnsi="Times New Roman" w:cs="Times New Roman"/>
          <w:i/>
          <w:sz w:val="24"/>
          <w:szCs w:val="24"/>
          <w:lang w:val="en-US"/>
        </w:rPr>
        <w:t xml:space="preserve">How? Why? What for? And why? From what? </w:t>
      </w:r>
      <w:proofErr w:type="spellStart"/>
      <w:r w:rsidR="00A22F02" w:rsidRPr="00A22F02">
        <w:rPr>
          <w:rFonts w:ascii="Times New Roman" w:hAnsi="Times New Roman" w:cs="Times New Roman"/>
          <w:i/>
          <w:sz w:val="24"/>
          <w:szCs w:val="24"/>
          <w:lang w:val="en-US"/>
        </w:rPr>
        <w:t>Whethert</w:t>
      </w:r>
      <w:proofErr w:type="spellEnd"/>
      <w:r w:rsidR="00A22F02" w:rsidRPr="00A22F02">
        <w:rPr>
          <w:rFonts w:ascii="Times New Roman" w:hAnsi="Times New Roman" w:cs="Times New Roman"/>
          <w:i/>
          <w:sz w:val="24"/>
          <w:szCs w:val="24"/>
          <w:lang w:val="en-US"/>
        </w:rPr>
        <w:t>? Where? When? What? How many?</w:t>
      </w:r>
      <w:r w:rsidR="0059474B" w:rsidRPr="004A2A81">
        <w:rPr>
          <w:rFonts w:ascii="Times New Roman" w:hAnsi="Times New Roman" w:cs="Times New Roman"/>
          <w:sz w:val="24"/>
          <w:szCs w:val="24"/>
          <w:lang w:val="en-US"/>
        </w:rPr>
        <w:t xml:space="preserve"> Their</w:t>
      </w:r>
      <w:r w:rsidR="007B3112" w:rsidRPr="004A2A81">
        <w:rPr>
          <w:rFonts w:ascii="Times New Roman" w:hAnsi="Times New Roman" w:cs="Times New Roman"/>
          <w:sz w:val="24"/>
          <w:szCs w:val="24"/>
          <w:lang w:val="en-US"/>
        </w:rPr>
        <w:t xml:space="preserve"> questions are gender-differentiated. Differences</w:t>
      </w:r>
      <w:r w:rsidR="0059474B" w:rsidRPr="004A2A81">
        <w:rPr>
          <w:rFonts w:ascii="Times New Roman" w:hAnsi="Times New Roman" w:cs="Times New Roman"/>
          <w:sz w:val="24"/>
          <w:szCs w:val="24"/>
          <w:lang w:val="en-US"/>
        </w:rPr>
        <w:t xml:space="preserve"> relate to</w:t>
      </w:r>
      <w:r w:rsidR="007B3112" w:rsidRPr="004A2A81">
        <w:rPr>
          <w:rFonts w:ascii="Times New Roman" w:hAnsi="Times New Roman" w:cs="Times New Roman"/>
          <w:sz w:val="24"/>
          <w:szCs w:val="24"/>
          <w:lang w:val="en-US"/>
        </w:rPr>
        <w:t xml:space="preserve"> the types of questions asked, the </w:t>
      </w:r>
      <w:r w:rsidR="0059474B" w:rsidRPr="004A2A81">
        <w:rPr>
          <w:rFonts w:ascii="Times New Roman" w:hAnsi="Times New Roman" w:cs="Times New Roman"/>
          <w:sz w:val="24"/>
          <w:szCs w:val="24"/>
          <w:lang w:val="en-US"/>
        </w:rPr>
        <w:t>form and content</w:t>
      </w:r>
      <w:r w:rsidR="0091259C" w:rsidRPr="004A2A81">
        <w:rPr>
          <w:rFonts w:ascii="Times New Roman" w:hAnsi="Times New Roman" w:cs="Times New Roman"/>
          <w:sz w:val="24"/>
          <w:szCs w:val="24"/>
          <w:lang w:val="en-US"/>
        </w:rPr>
        <w:t>, as well as the</w:t>
      </w:r>
      <w:r w:rsidR="007B3112" w:rsidRPr="004A2A81">
        <w:rPr>
          <w:rFonts w:ascii="Times New Roman" w:hAnsi="Times New Roman" w:cs="Times New Roman"/>
          <w:sz w:val="24"/>
          <w:szCs w:val="24"/>
          <w:lang w:val="en-US"/>
        </w:rPr>
        <w:t xml:space="preserve"> number of questions asked. </w:t>
      </w:r>
      <w:r w:rsidR="00815742" w:rsidRPr="004A2A81">
        <w:rPr>
          <w:rFonts w:ascii="Times New Roman" w:hAnsi="Times New Roman" w:cs="Times New Roman"/>
          <w:sz w:val="24"/>
          <w:szCs w:val="24"/>
          <w:lang w:val="en-US"/>
        </w:rPr>
        <w:t xml:space="preserve">It turns out that most often </w:t>
      </w:r>
      <w:r w:rsidR="007B3112" w:rsidRPr="004A2A81">
        <w:rPr>
          <w:rFonts w:ascii="Times New Roman" w:hAnsi="Times New Roman" w:cs="Times New Roman"/>
          <w:sz w:val="24"/>
          <w:szCs w:val="24"/>
          <w:lang w:val="en-US"/>
        </w:rPr>
        <w:t>children ask</w:t>
      </w:r>
      <w:r w:rsidR="00815742" w:rsidRPr="004A2A81">
        <w:rPr>
          <w:rFonts w:ascii="Times New Roman" w:hAnsi="Times New Roman" w:cs="Times New Roman"/>
          <w:sz w:val="24"/>
          <w:szCs w:val="24"/>
          <w:lang w:val="en-US"/>
        </w:rPr>
        <w:t xml:space="preserve"> questions</w:t>
      </w:r>
      <w:r w:rsidR="007B3112" w:rsidRPr="004A2A81">
        <w:rPr>
          <w:rFonts w:ascii="Times New Roman" w:hAnsi="Times New Roman" w:cs="Times New Roman"/>
          <w:sz w:val="24"/>
          <w:szCs w:val="24"/>
          <w:lang w:val="en-US"/>
        </w:rPr>
        <w:t xml:space="preserve"> such as </w:t>
      </w:r>
      <w:r w:rsidR="007B3112" w:rsidRPr="004A2A81">
        <w:rPr>
          <w:rFonts w:ascii="Times New Roman" w:hAnsi="Times New Roman" w:cs="Times New Roman"/>
          <w:i/>
          <w:sz w:val="24"/>
          <w:szCs w:val="24"/>
          <w:lang w:val="en-US"/>
        </w:rPr>
        <w:t>How</w:t>
      </w:r>
      <w:r w:rsidR="007B3112" w:rsidRPr="004A2A81">
        <w:rPr>
          <w:rFonts w:ascii="Times New Roman" w:hAnsi="Times New Roman" w:cs="Times New Roman"/>
          <w:sz w:val="24"/>
          <w:szCs w:val="24"/>
          <w:lang w:val="en-US"/>
        </w:rPr>
        <w:t xml:space="preserve">? This group is dominated by boys, who </w:t>
      </w:r>
      <w:r w:rsidR="0091259C" w:rsidRPr="004A2A81">
        <w:rPr>
          <w:rFonts w:ascii="Times New Roman" w:hAnsi="Times New Roman" w:cs="Times New Roman"/>
          <w:sz w:val="24"/>
          <w:szCs w:val="24"/>
          <w:lang w:val="en-US"/>
        </w:rPr>
        <w:t xml:space="preserve">do it </w:t>
      </w:r>
      <w:r w:rsidR="007B3112" w:rsidRPr="004A2A81">
        <w:rPr>
          <w:rFonts w:ascii="Times New Roman" w:hAnsi="Times New Roman" w:cs="Times New Roman"/>
          <w:sz w:val="24"/>
          <w:szCs w:val="24"/>
          <w:lang w:val="en-US"/>
        </w:rPr>
        <w:t xml:space="preserve">almost twice </w:t>
      </w:r>
      <w:r w:rsidR="00815742" w:rsidRPr="004A2A81">
        <w:rPr>
          <w:rFonts w:ascii="Times New Roman" w:hAnsi="Times New Roman" w:cs="Times New Roman"/>
          <w:sz w:val="24"/>
          <w:szCs w:val="24"/>
          <w:lang w:val="en-US"/>
        </w:rPr>
        <w:t>as often</w:t>
      </w:r>
      <w:r w:rsidR="007B3112" w:rsidRPr="004A2A81">
        <w:rPr>
          <w:rFonts w:ascii="Times New Roman" w:hAnsi="Times New Roman" w:cs="Times New Roman"/>
          <w:sz w:val="24"/>
          <w:szCs w:val="24"/>
          <w:lang w:val="en-US"/>
        </w:rPr>
        <w:t>. The curiosity hidden in the</w:t>
      </w:r>
      <w:r w:rsidR="0091259C" w:rsidRPr="004A2A81">
        <w:rPr>
          <w:rFonts w:ascii="Times New Roman" w:hAnsi="Times New Roman" w:cs="Times New Roman"/>
          <w:sz w:val="24"/>
          <w:szCs w:val="24"/>
          <w:lang w:val="en-US"/>
        </w:rPr>
        <w:t xml:space="preserve"> boys' </w:t>
      </w:r>
      <w:r w:rsidR="00815742" w:rsidRPr="004A2A81">
        <w:rPr>
          <w:rFonts w:ascii="Times New Roman" w:hAnsi="Times New Roman" w:cs="Times New Roman"/>
          <w:sz w:val="24"/>
          <w:szCs w:val="24"/>
          <w:lang w:val="en-US"/>
        </w:rPr>
        <w:t>questions</w:t>
      </w:r>
      <w:r w:rsidR="007B3112" w:rsidRPr="004A2A81">
        <w:rPr>
          <w:rFonts w:ascii="Times New Roman" w:hAnsi="Times New Roman" w:cs="Times New Roman"/>
          <w:sz w:val="24"/>
          <w:szCs w:val="24"/>
          <w:lang w:val="en-US"/>
        </w:rPr>
        <w:t xml:space="preserve"> concerns especially the technological and construction sphere. </w:t>
      </w:r>
      <w:r w:rsidR="0091259C" w:rsidRPr="004A2A81">
        <w:rPr>
          <w:rFonts w:ascii="Times New Roman" w:hAnsi="Times New Roman" w:cs="Times New Roman"/>
          <w:sz w:val="24"/>
          <w:szCs w:val="24"/>
          <w:lang w:val="en-US"/>
        </w:rPr>
        <w:t>They</w:t>
      </w:r>
      <w:r w:rsidR="00815742" w:rsidRPr="004A2A81">
        <w:rPr>
          <w:rFonts w:ascii="Times New Roman" w:hAnsi="Times New Roman" w:cs="Times New Roman"/>
          <w:sz w:val="24"/>
          <w:szCs w:val="24"/>
          <w:lang w:val="en-US"/>
        </w:rPr>
        <w:t xml:space="preserve"> need </w:t>
      </w:r>
      <w:r w:rsidR="0091259C" w:rsidRPr="004A2A81">
        <w:rPr>
          <w:rFonts w:ascii="Times New Roman" w:hAnsi="Times New Roman" w:cs="Times New Roman"/>
          <w:sz w:val="24"/>
          <w:szCs w:val="24"/>
          <w:lang w:val="en-US"/>
        </w:rPr>
        <w:t>information on</w:t>
      </w:r>
      <w:r w:rsidR="00C0549F" w:rsidRPr="004A2A81">
        <w:rPr>
          <w:rFonts w:ascii="Times New Roman" w:hAnsi="Times New Roman" w:cs="Times New Roman"/>
          <w:sz w:val="24"/>
          <w:szCs w:val="24"/>
          <w:lang w:val="en-US"/>
        </w:rPr>
        <w:t xml:space="preserve"> technology and engineering. These are questions such as: </w:t>
      </w:r>
      <w:r w:rsidR="00C0549F" w:rsidRPr="004A2A81">
        <w:rPr>
          <w:rFonts w:ascii="Times New Roman" w:hAnsi="Times New Roman" w:cs="Times New Roman"/>
          <w:i/>
          <w:sz w:val="24"/>
          <w:szCs w:val="24"/>
          <w:lang w:val="en-US"/>
        </w:rPr>
        <w:t>how to make everything new and nice; how to make bottles; how to get the key to Atlantis, which is sunk in Iceland</w:t>
      </w:r>
      <w:r w:rsidR="00C0549F" w:rsidRPr="004A2A81">
        <w:rPr>
          <w:rFonts w:ascii="Times New Roman" w:hAnsi="Times New Roman" w:cs="Times New Roman"/>
          <w:sz w:val="24"/>
          <w:szCs w:val="24"/>
          <w:lang w:val="en-US"/>
        </w:rPr>
        <w:t xml:space="preserve">. </w:t>
      </w:r>
      <w:r w:rsidR="00B44691" w:rsidRPr="004A2A81">
        <w:rPr>
          <w:rFonts w:ascii="Times New Roman" w:hAnsi="Times New Roman" w:cs="Times New Roman"/>
          <w:sz w:val="24"/>
          <w:szCs w:val="24"/>
          <w:lang w:val="en-US"/>
        </w:rPr>
        <w:t xml:space="preserve">They are interested in the sphere of designing and constructing, </w:t>
      </w:r>
      <w:r w:rsidR="00815742" w:rsidRPr="004A2A81">
        <w:rPr>
          <w:rFonts w:ascii="Times New Roman" w:hAnsi="Times New Roman" w:cs="Times New Roman"/>
          <w:sz w:val="24"/>
          <w:szCs w:val="24"/>
          <w:lang w:val="en-US"/>
        </w:rPr>
        <w:t>where</w:t>
      </w:r>
      <w:r w:rsidR="00B44691" w:rsidRPr="004A2A81">
        <w:rPr>
          <w:rFonts w:ascii="Times New Roman" w:hAnsi="Times New Roman" w:cs="Times New Roman"/>
          <w:sz w:val="24"/>
          <w:szCs w:val="24"/>
          <w:lang w:val="en-US"/>
        </w:rPr>
        <w:t xml:space="preserve"> knowledge </w:t>
      </w:r>
      <w:r w:rsidR="003C0176" w:rsidRPr="004A2A81">
        <w:rPr>
          <w:rFonts w:ascii="Times New Roman" w:hAnsi="Times New Roman" w:cs="Times New Roman"/>
          <w:sz w:val="24"/>
          <w:szCs w:val="24"/>
          <w:lang w:val="en-US"/>
        </w:rPr>
        <w:t>is to</w:t>
      </w:r>
      <w:r w:rsidR="00B44691" w:rsidRPr="004A2A81">
        <w:rPr>
          <w:rFonts w:ascii="Times New Roman" w:hAnsi="Times New Roman" w:cs="Times New Roman"/>
          <w:sz w:val="24"/>
          <w:szCs w:val="24"/>
          <w:lang w:val="en-US"/>
        </w:rPr>
        <w:t xml:space="preserve"> solve a </w:t>
      </w:r>
      <w:r w:rsidR="0091259C" w:rsidRPr="004A2A81">
        <w:rPr>
          <w:rFonts w:ascii="Times New Roman" w:hAnsi="Times New Roman" w:cs="Times New Roman"/>
          <w:sz w:val="24"/>
          <w:szCs w:val="24"/>
          <w:lang w:val="en-US"/>
        </w:rPr>
        <w:t xml:space="preserve">specific </w:t>
      </w:r>
      <w:r w:rsidR="00B44691" w:rsidRPr="004A2A81">
        <w:rPr>
          <w:rFonts w:ascii="Times New Roman" w:hAnsi="Times New Roman" w:cs="Times New Roman"/>
          <w:sz w:val="24"/>
          <w:szCs w:val="24"/>
          <w:lang w:val="en-US"/>
        </w:rPr>
        <w:t xml:space="preserve">problem, e.g. functionality or usefulness of objects. They ask about solutions that </w:t>
      </w:r>
      <w:r w:rsidR="003C0176" w:rsidRPr="004A2A81">
        <w:rPr>
          <w:rFonts w:ascii="Times New Roman" w:hAnsi="Times New Roman" w:cs="Times New Roman"/>
          <w:sz w:val="24"/>
          <w:szCs w:val="24"/>
          <w:lang w:val="en-US"/>
        </w:rPr>
        <w:t xml:space="preserve">in the world of technology and engineering </w:t>
      </w:r>
      <w:r w:rsidR="00B44691" w:rsidRPr="004A2A81">
        <w:rPr>
          <w:rFonts w:ascii="Times New Roman" w:hAnsi="Times New Roman" w:cs="Times New Roman"/>
          <w:sz w:val="24"/>
          <w:szCs w:val="24"/>
          <w:lang w:val="en-US"/>
        </w:rPr>
        <w:t xml:space="preserve">are created on the </w:t>
      </w:r>
      <w:r w:rsidR="0091259C" w:rsidRPr="004A2A81">
        <w:rPr>
          <w:rFonts w:ascii="Times New Roman" w:hAnsi="Times New Roman" w:cs="Times New Roman"/>
          <w:sz w:val="24"/>
          <w:szCs w:val="24"/>
          <w:lang w:val="en-US"/>
        </w:rPr>
        <w:t>basis of</w:t>
      </w:r>
      <w:r w:rsidR="00B44691" w:rsidRPr="004A2A81">
        <w:rPr>
          <w:rFonts w:ascii="Times New Roman" w:hAnsi="Times New Roman" w:cs="Times New Roman"/>
          <w:sz w:val="24"/>
          <w:szCs w:val="24"/>
          <w:lang w:val="en-US"/>
        </w:rPr>
        <w:t xml:space="preserve"> scientific and</w:t>
      </w:r>
      <w:r w:rsidR="0091259C" w:rsidRPr="004A2A81">
        <w:rPr>
          <w:rFonts w:ascii="Times New Roman" w:hAnsi="Times New Roman" w:cs="Times New Roman"/>
          <w:sz w:val="24"/>
          <w:szCs w:val="24"/>
          <w:lang w:val="en-US"/>
        </w:rPr>
        <w:t xml:space="preserve"> technical knowledge</w:t>
      </w:r>
      <w:r w:rsidR="00B44691" w:rsidRPr="004A2A81">
        <w:rPr>
          <w:rFonts w:ascii="Times New Roman" w:hAnsi="Times New Roman" w:cs="Times New Roman"/>
          <w:sz w:val="24"/>
          <w:szCs w:val="24"/>
          <w:lang w:val="en-US"/>
        </w:rPr>
        <w:t>,</w:t>
      </w:r>
      <w:r w:rsidR="003C0176" w:rsidRPr="004A2A81">
        <w:rPr>
          <w:rFonts w:ascii="Times New Roman" w:hAnsi="Times New Roman" w:cs="Times New Roman"/>
          <w:sz w:val="24"/>
          <w:szCs w:val="24"/>
          <w:lang w:val="en-US"/>
        </w:rPr>
        <w:t xml:space="preserve"> but also on the basis of experience, the</w:t>
      </w:r>
      <w:r w:rsidR="00B44691" w:rsidRPr="004A2A81">
        <w:rPr>
          <w:rFonts w:ascii="Times New Roman" w:hAnsi="Times New Roman" w:cs="Times New Roman"/>
          <w:sz w:val="24"/>
          <w:szCs w:val="24"/>
          <w:lang w:val="en-US"/>
        </w:rPr>
        <w:t xml:space="preserve"> choice of a suitable method of operation or the use of imagination: </w:t>
      </w:r>
      <w:r w:rsidR="00B44691" w:rsidRPr="004A2A81">
        <w:rPr>
          <w:rFonts w:ascii="Times New Roman" w:hAnsi="Times New Roman" w:cs="Times New Roman"/>
          <w:i/>
          <w:sz w:val="24"/>
          <w:szCs w:val="24"/>
          <w:lang w:val="en-US"/>
        </w:rPr>
        <w:t>What are the houses; What does a rabbit look like without legs, ears and tails</w:t>
      </w:r>
      <w:r w:rsidR="00B44691" w:rsidRPr="004A2A81">
        <w:rPr>
          <w:rFonts w:ascii="Times New Roman" w:hAnsi="Times New Roman" w:cs="Times New Roman"/>
          <w:sz w:val="24"/>
          <w:szCs w:val="24"/>
          <w:lang w:val="en-US"/>
        </w:rPr>
        <w:t xml:space="preserve">? </w:t>
      </w:r>
      <w:r w:rsidR="00C0549F" w:rsidRPr="004A2A81">
        <w:rPr>
          <w:rFonts w:ascii="Times New Roman" w:hAnsi="Times New Roman" w:cs="Times New Roman"/>
          <w:sz w:val="24"/>
          <w:szCs w:val="24"/>
          <w:lang w:val="en-US"/>
        </w:rPr>
        <w:t xml:space="preserve">They ask questions </w:t>
      </w:r>
      <w:r w:rsidR="003C0176" w:rsidRPr="004A2A81">
        <w:rPr>
          <w:rFonts w:ascii="Times New Roman" w:hAnsi="Times New Roman" w:cs="Times New Roman"/>
          <w:sz w:val="24"/>
          <w:szCs w:val="24"/>
          <w:lang w:val="en-US"/>
        </w:rPr>
        <w:t xml:space="preserve">about </w:t>
      </w:r>
      <w:r w:rsidR="00C0549F" w:rsidRPr="004A2A81">
        <w:rPr>
          <w:rFonts w:ascii="Times New Roman" w:hAnsi="Times New Roman" w:cs="Times New Roman"/>
          <w:sz w:val="24"/>
          <w:szCs w:val="24"/>
          <w:lang w:val="en-US"/>
        </w:rPr>
        <w:t>existence</w:t>
      </w:r>
      <w:r w:rsidR="003C0176" w:rsidRPr="004A2A81">
        <w:rPr>
          <w:rFonts w:ascii="Times New Roman" w:hAnsi="Times New Roman" w:cs="Times New Roman"/>
          <w:sz w:val="24"/>
          <w:szCs w:val="24"/>
          <w:lang w:val="en-US"/>
        </w:rPr>
        <w:t xml:space="preserve"> itself</w:t>
      </w:r>
      <w:r w:rsidR="00C0549F" w:rsidRPr="004A2A81">
        <w:rPr>
          <w:rFonts w:ascii="Times New Roman" w:hAnsi="Times New Roman" w:cs="Times New Roman"/>
          <w:sz w:val="24"/>
          <w:szCs w:val="24"/>
          <w:lang w:val="en-US"/>
        </w:rPr>
        <w:t>: It'</w:t>
      </w:r>
      <w:r w:rsidR="00C0549F" w:rsidRPr="004A2A81">
        <w:rPr>
          <w:rFonts w:ascii="Times New Roman" w:hAnsi="Times New Roman" w:cs="Times New Roman"/>
          <w:i/>
          <w:sz w:val="24"/>
          <w:szCs w:val="24"/>
          <w:lang w:val="en-US"/>
        </w:rPr>
        <w:t xml:space="preserve">s like </w:t>
      </w:r>
      <w:r w:rsidR="00C0549F" w:rsidRPr="004A2A81">
        <w:rPr>
          <w:rFonts w:ascii="Times New Roman" w:hAnsi="Times New Roman" w:cs="Times New Roman"/>
          <w:i/>
          <w:sz w:val="24"/>
          <w:szCs w:val="24"/>
          <w:lang w:val="en-US"/>
        </w:rPr>
        <w:lastRenderedPageBreak/>
        <w:t>it's all over the world</w:t>
      </w:r>
      <w:r w:rsidR="00C0549F" w:rsidRPr="004A2A81">
        <w:rPr>
          <w:rFonts w:ascii="Times New Roman" w:hAnsi="Times New Roman" w:cs="Times New Roman"/>
          <w:sz w:val="24"/>
          <w:szCs w:val="24"/>
          <w:lang w:val="en-US"/>
        </w:rPr>
        <w:t xml:space="preserve">. They want to find out: </w:t>
      </w:r>
      <w:r w:rsidR="00C0549F" w:rsidRPr="004A2A81">
        <w:rPr>
          <w:rFonts w:ascii="Times New Roman" w:hAnsi="Times New Roman" w:cs="Times New Roman"/>
          <w:i/>
          <w:sz w:val="24"/>
          <w:szCs w:val="24"/>
          <w:lang w:val="en-US"/>
        </w:rPr>
        <w:t>What are the other countries</w:t>
      </w:r>
      <w:r w:rsidR="00B44691" w:rsidRPr="004A2A81">
        <w:rPr>
          <w:rFonts w:ascii="Times New Roman" w:hAnsi="Times New Roman" w:cs="Times New Roman"/>
          <w:i/>
          <w:sz w:val="24"/>
          <w:szCs w:val="24"/>
          <w:lang w:val="en-US"/>
        </w:rPr>
        <w:t xml:space="preserve"> and what</w:t>
      </w:r>
      <w:r w:rsidR="00C0549F" w:rsidRPr="004A2A81">
        <w:rPr>
          <w:rFonts w:ascii="Times New Roman" w:hAnsi="Times New Roman" w:cs="Times New Roman"/>
          <w:i/>
          <w:sz w:val="24"/>
          <w:szCs w:val="24"/>
          <w:lang w:val="en-US"/>
        </w:rPr>
        <w:t xml:space="preserve"> is the situation in other countries; what is the situation in Greece and England</w:t>
      </w:r>
      <w:r w:rsidR="00C0549F" w:rsidRPr="004A2A81">
        <w:rPr>
          <w:rFonts w:ascii="Times New Roman" w:hAnsi="Times New Roman" w:cs="Times New Roman"/>
          <w:sz w:val="24"/>
          <w:szCs w:val="24"/>
          <w:lang w:val="en-US"/>
        </w:rPr>
        <w:t xml:space="preserve">. The </w:t>
      </w:r>
      <w:r w:rsidR="00B44691" w:rsidRPr="004A2A81">
        <w:rPr>
          <w:rFonts w:ascii="Times New Roman" w:hAnsi="Times New Roman" w:cs="Times New Roman"/>
          <w:sz w:val="24"/>
          <w:szCs w:val="24"/>
          <w:lang w:val="en-US"/>
        </w:rPr>
        <w:t xml:space="preserve">curiosity of the girls in this respect </w:t>
      </w:r>
      <w:r w:rsidR="00A31DA2" w:rsidRPr="004A2A81">
        <w:rPr>
          <w:rFonts w:ascii="Times New Roman" w:hAnsi="Times New Roman" w:cs="Times New Roman"/>
          <w:sz w:val="24"/>
          <w:szCs w:val="24"/>
          <w:lang w:val="en-US"/>
        </w:rPr>
        <w:t>is manifested</w:t>
      </w:r>
      <w:r w:rsidR="00B44691" w:rsidRPr="004A2A81">
        <w:rPr>
          <w:rFonts w:ascii="Times New Roman" w:hAnsi="Times New Roman" w:cs="Times New Roman"/>
          <w:sz w:val="24"/>
          <w:szCs w:val="24"/>
          <w:lang w:val="en-US"/>
        </w:rPr>
        <w:t xml:space="preserve"> primarily </w:t>
      </w:r>
      <w:r w:rsidR="00A31DA2" w:rsidRPr="004A2A81">
        <w:rPr>
          <w:rFonts w:ascii="Times New Roman" w:hAnsi="Times New Roman" w:cs="Times New Roman"/>
          <w:sz w:val="24"/>
          <w:szCs w:val="24"/>
          <w:lang w:val="en-US"/>
        </w:rPr>
        <w:t xml:space="preserve">in the </w:t>
      </w:r>
      <w:r w:rsidR="006B2C2F" w:rsidRPr="004A2A81">
        <w:rPr>
          <w:rFonts w:ascii="Times New Roman" w:hAnsi="Times New Roman" w:cs="Times New Roman"/>
          <w:sz w:val="24"/>
          <w:szCs w:val="24"/>
          <w:lang w:val="en-US"/>
        </w:rPr>
        <w:t xml:space="preserve">questions about the world: </w:t>
      </w:r>
      <w:r w:rsidR="006B2C2F" w:rsidRPr="004A2A81">
        <w:rPr>
          <w:rFonts w:ascii="Times New Roman" w:hAnsi="Times New Roman" w:cs="Times New Roman"/>
          <w:i/>
          <w:sz w:val="24"/>
          <w:szCs w:val="24"/>
          <w:lang w:val="en-US"/>
        </w:rPr>
        <w:t>How the world was created; How big is the globe</w:t>
      </w:r>
      <w:r w:rsidR="00A31DA2" w:rsidRPr="004A2A81">
        <w:rPr>
          <w:rFonts w:ascii="Times New Roman" w:hAnsi="Times New Roman" w:cs="Times New Roman"/>
          <w:sz w:val="24"/>
          <w:szCs w:val="24"/>
          <w:lang w:val="en-US"/>
        </w:rPr>
        <w:t xml:space="preserve">. They want to </w:t>
      </w:r>
      <w:r w:rsidR="002E6466" w:rsidRPr="004A2A81">
        <w:rPr>
          <w:rFonts w:ascii="Times New Roman" w:hAnsi="Times New Roman" w:cs="Times New Roman"/>
          <w:sz w:val="24"/>
          <w:szCs w:val="24"/>
          <w:lang w:val="en-US"/>
        </w:rPr>
        <w:t xml:space="preserve">get information </w:t>
      </w:r>
      <w:r w:rsidR="00A31DA2" w:rsidRPr="004A2A81">
        <w:rPr>
          <w:rFonts w:ascii="Times New Roman" w:hAnsi="Times New Roman" w:cs="Times New Roman"/>
          <w:sz w:val="24"/>
          <w:szCs w:val="24"/>
          <w:lang w:val="en-US"/>
        </w:rPr>
        <w:t>on</w:t>
      </w:r>
      <w:r w:rsidR="006B2C2F" w:rsidRPr="004A2A81">
        <w:rPr>
          <w:rFonts w:ascii="Times New Roman" w:hAnsi="Times New Roman" w:cs="Times New Roman"/>
          <w:sz w:val="24"/>
          <w:szCs w:val="24"/>
          <w:lang w:val="en-US"/>
        </w:rPr>
        <w:t xml:space="preserve"> natural</w:t>
      </w:r>
      <w:r w:rsidR="002E6466" w:rsidRPr="004A2A81">
        <w:rPr>
          <w:rFonts w:ascii="Times New Roman" w:hAnsi="Times New Roman" w:cs="Times New Roman"/>
          <w:sz w:val="24"/>
          <w:szCs w:val="24"/>
          <w:lang w:val="en-US"/>
        </w:rPr>
        <w:t xml:space="preserve"> sciences</w:t>
      </w:r>
      <w:r w:rsidR="006B2C2F" w:rsidRPr="004A2A81">
        <w:rPr>
          <w:rFonts w:ascii="Times New Roman" w:hAnsi="Times New Roman" w:cs="Times New Roman"/>
          <w:sz w:val="24"/>
          <w:szCs w:val="24"/>
          <w:lang w:val="en-US"/>
        </w:rPr>
        <w:t xml:space="preserve">: </w:t>
      </w:r>
      <w:r w:rsidR="006B2C2F" w:rsidRPr="004A2A81">
        <w:rPr>
          <w:rFonts w:ascii="Times New Roman" w:hAnsi="Times New Roman" w:cs="Times New Roman"/>
          <w:i/>
          <w:sz w:val="24"/>
          <w:szCs w:val="24"/>
          <w:lang w:val="en-US"/>
        </w:rPr>
        <w:t>How trees grow; How the sun shines; How spiders make a net</w:t>
      </w:r>
      <w:r w:rsidR="006B2C2F" w:rsidRPr="004A2A81">
        <w:rPr>
          <w:rFonts w:ascii="Times New Roman" w:hAnsi="Times New Roman" w:cs="Times New Roman"/>
          <w:sz w:val="24"/>
          <w:szCs w:val="24"/>
          <w:lang w:val="en-US"/>
        </w:rPr>
        <w:t xml:space="preserve">. </w:t>
      </w:r>
      <w:r w:rsidR="00A31DA2" w:rsidRPr="004A2A81">
        <w:rPr>
          <w:rFonts w:ascii="Times New Roman" w:hAnsi="Times New Roman" w:cs="Times New Roman"/>
          <w:sz w:val="24"/>
          <w:szCs w:val="24"/>
          <w:lang w:val="en-US"/>
        </w:rPr>
        <w:t>Children's curiosity is not only about the outside world, but also about themselves, who they are, and even what meaning life has</w:t>
      </w:r>
      <w:r w:rsidR="00067428" w:rsidRPr="004A2A81">
        <w:rPr>
          <w:rFonts w:ascii="Times New Roman" w:hAnsi="Times New Roman" w:cs="Times New Roman"/>
          <w:sz w:val="24"/>
          <w:szCs w:val="24"/>
          <w:lang w:val="en-US"/>
        </w:rPr>
        <w:t xml:space="preserve"> (</w:t>
      </w:r>
      <w:r w:rsidR="00531E57" w:rsidRPr="004A2A81">
        <w:rPr>
          <w:rFonts w:ascii="Times New Roman" w:hAnsi="Times New Roman" w:cs="Times New Roman"/>
          <w:sz w:val="24"/>
          <w:szCs w:val="24"/>
          <w:lang w:val="en-US"/>
        </w:rPr>
        <w:t>Compare</w:t>
      </w:r>
      <w:r w:rsidR="00067428" w:rsidRPr="004A2A81">
        <w:rPr>
          <w:rFonts w:ascii="Times New Roman" w:hAnsi="Times New Roman" w:cs="Times New Roman"/>
          <w:sz w:val="24"/>
          <w:szCs w:val="24"/>
          <w:lang w:val="en-US"/>
        </w:rPr>
        <w:t xml:space="preserve"> </w:t>
      </w:r>
      <w:proofErr w:type="spellStart"/>
      <w:r w:rsidR="00067428" w:rsidRPr="004A2A81">
        <w:rPr>
          <w:rFonts w:ascii="Times New Roman" w:hAnsi="Times New Roman" w:cs="Times New Roman"/>
          <w:sz w:val="24"/>
          <w:szCs w:val="24"/>
          <w:lang w:val="en-US"/>
        </w:rPr>
        <w:t>Rothert</w:t>
      </w:r>
      <w:proofErr w:type="spellEnd"/>
      <w:r w:rsidR="00067428" w:rsidRPr="004A2A81">
        <w:rPr>
          <w:rFonts w:ascii="Times New Roman" w:hAnsi="Times New Roman" w:cs="Times New Roman"/>
          <w:sz w:val="24"/>
          <w:szCs w:val="24"/>
          <w:lang w:val="en-US"/>
        </w:rPr>
        <w:t xml:space="preserve"> 2015: 33)</w:t>
      </w:r>
      <w:r w:rsidR="00975EA0" w:rsidRPr="004A2A81">
        <w:rPr>
          <w:rFonts w:ascii="Times New Roman" w:hAnsi="Times New Roman" w:cs="Times New Roman"/>
          <w:sz w:val="24"/>
          <w:szCs w:val="24"/>
          <w:lang w:val="en-US"/>
        </w:rPr>
        <w:t xml:space="preserve">. </w:t>
      </w:r>
      <w:proofErr w:type="spellStart"/>
      <w:r w:rsidR="00A755E5" w:rsidRPr="004A2A81">
        <w:rPr>
          <w:rFonts w:ascii="Times New Roman" w:hAnsi="Times New Roman" w:cs="Times New Roman"/>
          <w:sz w:val="24"/>
          <w:szCs w:val="24"/>
          <w:lang w:val="en-US"/>
        </w:rPr>
        <w:t>Jolanta</w:t>
      </w:r>
      <w:proofErr w:type="spellEnd"/>
      <w:r w:rsidR="002E6466" w:rsidRPr="004A2A81">
        <w:rPr>
          <w:rFonts w:ascii="Times New Roman" w:hAnsi="Times New Roman" w:cs="Times New Roman"/>
          <w:sz w:val="24"/>
          <w:szCs w:val="24"/>
          <w:lang w:val="en-US"/>
        </w:rPr>
        <w:t xml:space="preserve"> Kruk's design</w:t>
      </w:r>
      <w:r w:rsidR="00385045" w:rsidRPr="004A2A81">
        <w:rPr>
          <w:rFonts w:ascii="Times New Roman" w:hAnsi="Times New Roman" w:cs="Times New Roman"/>
          <w:sz w:val="24"/>
          <w:szCs w:val="24"/>
          <w:lang w:val="en-US"/>
        </w:rPr>
        <w:t xml:space="preserve"> activity</w:t>
      </w:r>
      <w:r w:rsidR="002E6466" w:rsidRPr="004A2A81">
        <w:rPr>
          <w:rFonts w:ascii="Times New Roman" w:hAnsi="Times New Roman" w:cs="Times New Roman"/>
          <w:sz w:val="24"/>
          <w:szCs w:val="24"/>
          <w:lang w:val="en-US"/>
        </w:rPr>
        <w:t xml:space="preserve"> refers to the sphere of practical activity,</w:t>
      </w:r>
      <w:r w:rsidR="00962712" w:rsidRPr="004A2A81">
        <w:rPr>
          <w:rFonts w:ascii="Times New Roman" w:hAnsi="Times New Roman" w:cs="Times New Roman"/>
          <w:sz w:val="24"/>
          <w:szCs w:val="24"/>
          <w:lang w:val="en-US"/>
        </w:rPr>
        <w:t xml:space="preserve"> but preceded by a series of decisions that affect the final</w:t>
      </w:r>
      <w:r w:rsidR="00385045" w:rsidRPr="004A2A81">
        <w:rPr>
          <w:rFonts w:ascii="Times New Roman" w:hAnsi="Times New Roman" w:cs="Times New Roman"/>
          <w:sz w:val="24"/>
          <w:szCs w:val="24"/>
          <w:lang w:val="en-US"/>
        </w:rPr>
        <w:t xml:space="preserve"> effect</w:t>
      </w:r>
      <w:r w:rsidR="00067428" w:rsidRPr="004A2A81">
        <w:rPr>
          <w:rFonts w:ascii="Times New Roman" w:hAnsi="Times New Roman" w:cs="Times New Roman"/>
          <w:sz w:val="24"/>
          <w:szCs w:val="24"/>
          <w:lang w:val="en-US"/>
        </w:rPr>
        <w:t xml:space="preserve"> (Kruk 2008: 185)</w:t>
      </w:r>
      <w:r w:rsidR="002E6466" w:rsidRPr="004A2A81">
        <w:rPr>
          <w:rFonts w:ascii="Times New Roman" w:hAnsi="Times New Roman" w:cs="Times New Roman"/>
          <w:sz w:val="24"/>
          <w:szCs w:val="24"/>
          <w:lang w:val="en-US"/>
        </w:rPr>
        <w:t xml:space="preserve">. </w:t>
      </w:r>
      <w:r w:rsidR="00962712" w:rsidRPr="004A2A81">
        <w:rPr>
          <w:rFonts w:ascii="Times New Roman" w:hAnsi="Times New Roman" w:cs="Times New Roman"/>
          <w:sz w:val="24"/>
          <w:szCs w:val="24"/>
          <w:lang w:val="en-US"/>
        </w:rPr>
        <w:t xml:space="preserve">By building </w:t>
      </w:r>
      <w:r w:rsidR="002E6466" w:rsidRPr="004A2A81">
        <w:rPr>
          <w:rFonts w:ascii="Times New Roman" w:hAnsi="Times New Roman" w:cs="Times New Roman"/>
          <w:sz w:val="24"/>
          <w:szCs w:val="24"/>
          <w:lang w:val="en-US"/>
        </w:rPr>
        <w:t>structures</w:t>
      </w:r>
      <w:r w:rsidR="00962712" w:rsidRPr="004A2A81">
        <w:rPr>
          <w:rFonts w:ascii="Times New Roman" w:hAnsi="Times New Roman" w:cs="Times New Roman"/>
          <w:sz w:val="24"/>
          <w:szCs w:val="24"/>
          <w:lang w:val="en-US"/>
        </w:rPr>
        <w:t>, children learn about planning</w:t>
      </w:r>
      <w:r w:rsidR="002E6466" w:rsidRPr="004A2A81">
        <w:rPr>
          <w:rFonts w:ascii="Times New Roman" w:hAnsi="Times New Roman" w:cs="Times New Roman"/>
          <w:sz w:val="24"/>
          <w:szCs w:val="24"/>
          <w:lang w:val="en-US"/>
        </w:rPr>
        <w:t xml:space="preserve"> skills </w:t>
      </w:r>
      <w:r w:rsidR="00067428" w:rsidRPr="004A2A81">
        <w:rPr>
          <w:rFonts w:ascii="Times New Roman" w:hAnsi="Times New Roman" w:cs="Times New Roman"/>
          <w:sz w:val="24"/>
          <w:szCs w:val="24"/>
          <w:lang w:val="en-US"/>
        </w:rPr>
        <w:t>(</w:t>
      </w:r>
      <w:proofErr w:type="spellStart"/>
      <w:r w:rsidR="00067428" w:rsidRPr="004A2A81">
        <w:rPr>
          <w:rFonts w:ascii="Times New Roman" w:hAnsi="Times New Roman" w:cs="Times New Roman"/>
          <w:sz w:val="24"/>
          <w:szCs w:val="24"/>
          <w:lang w:val="en-US"/>
        </w:rPr>
        <w:t>Dolya</w:t>
      </w:r>
      <w:proofErr w:type="spellEnd"/>
      <w:r w:rsidR="00067428" w:rsidRPr="004A2A81">
        <w:rPr>
          <w:rFonts w:ascii="Times New Roman" w:hAnsi="Times New Roman" w:cs="Times New Roman"/>
          <w:sz w:val="24"/>
          <w:szCs w:val="24"/>
          <w:lang w:val="en-US"/>
        </w:rPr>
        <w:t xml:space="preserve"> 2007: 120)</w:t>
      </w:r>
      <w:r w:rsidR="00962712" w:rsidRPr="004A2A81">
        <w:rPr>
          <w:rFonts w:ascii="Times New Roman" w:hAnsi="Times New Roman" w:cs="Times New Roman"/>
          <w:sz w:val="24"/>
          <w:szCs w:val="24"/>
          <w:lang w:val="en-US"/>
        </w:rPr>
        <w:t xml:space="preserve">, but they also learn about </w:t>
      </w:r>
      <w:r w:rsidR="002E6466" w:rsidRPr="004A2A81">
        <w:rPr>
          <w:rFonts w:ascii="Times New Roman" w:hAnsi="Times New Roman" w:cs="Times New Roman"/>
          <w:sz w:val="24"/>
          <w:szCs w:val="24"/>
          <w:lang w:val="en-US"/>
        </w:rPr>
        <w:t>the properties of objects, their</w:t>
      </w:r>
      <w:r w:rsidR="00962712" w:rsidRPr="004A2A81">
        <w:rPr>
          <w:rFonts w:ascii="Times New Roman" w:hAnsi="Times New Roman" w:cs="Times New Roman"/>
          <w:sz w:val="24"/>
          <w:szCs w:val="24"/>
          <w:lang w:val="en-US"/>
        </w:rPr>
        <w:t xml:space="preserve"> structure</w:t>
      </w:r>
      <w:r w:rsidR="002E6466" w:rsidRPr="004A2A81">
        <w:rPr>
          <w:rFonts w:ascii="Times New Roman" w:hAnsi="Times New Roman" w:cs="Times New Roman"/>
          <w:sz w:val="24"/>
          <w:szCs w:val="24"/>
          <w:lang w:val="en-US"/>
        </w:rPr>
        <w:t xml:space="preserve"> and the</w:t>
      </w:r>
      <w:r w:rsidR="002D5C6C" w:rsidRPr="004A2A81">
        <w:rPr>
          <w:rFonts w:ascii="Times New Roman" w:hAnsi="Times New Roman" w:cs="Times New Roman"/>
          <w:sz w:val="24"/>
          <w:szCs w:val="24"/>
          <w:lang w:val="en-US"/>
        </w:rPr>
        <w:t xml:space="preserve"> material they are made of. The </w:t>
      </w:r>
      <w:r w:rsidR="002E6466" w:rsidRPr="004A2A81">
        <w:rPr>
          <w:rFonts w:ascii="Times New Roman" w:hAnsi="Times New Roman" w:cs="Times New Roman"/>
          <w:sz w:val="24"/>
          <w:szCs w:val="24"/>
          <w:lang w:val="en-US"/>
        </w:rPr>
        <w:t>size of the</w:t>
      </w:r>
      <w:r w:rsidR="002D5C6C" w:rsidRPr="004A2A81">
        <w:rPr>
          <w:rFonts w:ascii="Times New Roman" w:hAnsi="Times New Roman" w:cs="Times New Roman"/>
          <w:sz w:val="24"/>
          <w:szCs w:val="24"/>
          <w:lang w:val="en-US"/>
        </w:rPr>
        <w:t xml:space="preserve"> elements</w:t>
      </w:r>
      <w:r w:rsidR="002E6466" w:rsidRPr="004A2A81">
        <w:rPr>
          <w:rFonts w:ascii="Times New Roman" w:hAnsi="Times New Roman" w:cs="Times New Roman"/>
          <w:sz w:val="24"/>
          <w:szCs w:val="24"/>
          <w:lang w:val="en-US"/>
        </w:rPr>
        <w:t>,</w:t>
      </w:r>
      <w:r w:rsidR="002D5C6C" w:rsidRPr="004A2A81">
        <w:rPr>
          <w:rFonts w:ascii="Times New Roman" w:hAnsi="Times New Roman" w:cs="Times New Roman"/>
          <w:sz w:val="24"/>
          <w:szCs w:val="24"/>
          <w:lang w:val="en-US"/>
        </w:rPr>
        <w:t xml:space="preserve"> their</w:t>
      </w:r>
      <w:r w:rsidR="002E6466" w:rsidRPr="004A2A81">
        <w:rPr>
          <w:rFonts w:ascii="Times New Roman" w:hAnsi="Times New Roman" w:cs="Times New Roman"/>
          <w:sz w:val="24"/>
          <w:szCs w:val="24"/>
          <w:lang w:val="en-US"/>
        </w:rPr>
        <w:t xml:space="preserve"> shape, </w:t>
      </w:r>
      <w:proofErr w:type="spellStart"/>
      <w:r w:rsidR="002E6466" w:rsidRPr="004A2A81">
        <w:rPr>
          <w:rFonts w:ascii="Times New Roman" w:hAnsi="Times New Roman" w:cs="Times New Roman"/>
          <w:sz w:val="24"/>
          <w:szCs w:val="24"/>
          <w:lang w:val="en-US"/>
        </w:rPr>
        <w:t>colour</w:t>
      </w:r>
      <w:proofErr w:type="spellEnd"/>
      <w:r w:rsidR="002D5C6C" w:rsidRPr="004A2A81">
        <w:rPr>
          <w:rFonts w:ascii="Times New Roman" w:hAnsi="Times New Roman" w:cs="Times New Roman"/>
          <w:sz w:val="24"/>
          <w:szCs w:val="24"/>
          <w:lang w:val="en-US"/>
        </w:rPr>
        <w:t xml:space="preserve"> or</w:t>
      </w:r>
      <w:r w:rsidR="002E6466" w:rsidRPr="004A2A81">
        <w:rPr>
          <w:rFonts w:ascii="Times New Roman" w:hAnsi="Times New Roman" w:cs="Times New Roman"/>
          <w:sz w:val="24"/>
          <w:szCs w:val="24"/>
          <w:lang w:val="en-US"/>
        </w:rPr>
        <w:t xml:space="preserve"> quantity</w:t>
      </w:r>
      <w:r w:rsidR="002D5C6C" w:rsidRPr="004A2A81">
        <w:rPr>
          <w:rFonts w:ascii="Times New Roman" w:hAnsi="Times New Roman" w:cs="Times New Roman"/>
          <w:sz w:val="24"/>
          <w:szCs w:val="24"/>
          <w:lang w:val="en-US"/>
        </w:rPr>
        <w:t xml:space="preserve"> will also be important</w:t>
      </w:r>
      <w:r w:rsidR="002E6466" w:rsidRPr="004A2A81">
        <w:rPr>
          <w:rFonts w:ascii="Times New Roman" w:hAnsi="Times New Roman" w:cs="Times New Roman"/>
          <w:sz w:val="24"/>
          <w:szCs w:val="24"/>
          <w:lang w:val="en-US"/>
        </w:rPr>
        <w:t>. All of this is reflected in the child's language in a functional context, i.e. in a given situation when the child makes an effort to create a given structure</w:t>
      </w:r>
      <w:r w:rsidR="00067428" w:rsidRPr="004A2A81">
        <w:rPr>
          <w:rFonts w:ascii="Times New Roman" w:hAnsi="Times New Roman" w:cs="Times New Roman"/>
          <w:sz w:val="24"/>
          <w:szCs w:val="24"/>
          <w:lang w:val="en-US"/>
        </w:rPr>
        <w:t xml:space="preserve"> (</w:t>
      </w:r>
      <w:proofErr w:type="spellStart"/>
      <w:r w:rsidR="00067428" w:rsidRPr="004A2A81">
        <w:rPr>
          <w:rFonts w:ascii="Times New Roman" w:hAnsi="Times New Roman" w:cs="Times New Roman"/>
          <w:sz w:val="24"/>
          <w:szCs w:val="24"/>
          <w:lang w:val="en-US"/>
        </w:rPr>
        <w:t>Dolya</w:t>
      </w:r>
      <w:proofErr w:type="spellEnd"/>
      <w:r w:rsidR="00067428" w:rsidRPr="004A2A81">
        <w:rPr>
          <w:rFonts w:ascii="Times New Roman" w:hAnsi="Times New Roman" w:cs="Times New Roman"/>
          <w:sz w:val="24"/>
          <w:szCs w:val="24"/>
          <w:lang w:val="en-US"/>
        </w:rPr>
        <w:t xml:space="preserve"> 2007: 119-120)</w:t>
      </w:r>
      <w:r w:rsidR="002E6466" w:rsidRPr="004A2A81">
        <w:rPr>
          <w:rFonts w:ascii="Times New Roman" w:hAnsi="Times New Roman" w:cs="Times New Roman"/>
          <w:sz w:val="24"/>
          <w:szCs w:val="24"/>
          <w:lang w:val="en-US"/>
        </w:rPr>
        <w:t xml:space="preserve">. </w:t>
      </w:r>
    </w:p>
    <w:p w:rsidR="00E4007D" w:rsidRDefault="00975EA0" w:rsidP="009E7546">
      <w:pPr>
        <w:spacing w:line="360" w:lineRule="auto"/>
        <w:ind w:firstLine="708"/>
        <w:jc w:val="both"/>
        <w:rPr>
          <w:rFonts w:ascii="Times New Roman" w:hAnsi="Times New Roman" w:cs="Times New Roman"/>
          <w:sz w:val="24"/>
          <w:szCs w:val="24"/>
          <w:lang w:val="en-US"/>
        </w:rPr>
      </w:pPr>
      <w:r w:rsidRPr="004A2A81">
        <w:rPr>
          <w:rFonts w:ascii="Times New Roman" w:hAnsi="Times New Roman" w:cs="Times New Roman"/>
          <w:sz w:val="24"/>
          <w:szCs w:val="24"/>
          <w:lang w:val="en-US"/>
        </w:rPr>
        <w:t xml:space="preserve">Questions about causality type </w:t>
      </w:r>
      <w:r w:rsidRPr="004A2A81">
        <w:rPr>
          <w:rFonts w:ascii="Times New Roman" w:hAnsi="Times New Roman" w:cs="Times New Roman"/>
          <w:i/>
          <w:sz w:val="24"/>
          <w:szCs w:val="24"/>
          <w:lang w:val="en-US"/>
        </w:rPr>
        <w:t>Why</w:t>
      </w:r>
      <w:r w:rsidRPr="004A2A81">
        <w:rPr>
          <w:rFonts w:ascii="Times New Roman" w:hAnsi="Times New Roman" w:cs="Times New Roman"/>
          <w:sz w:val="24"/>
          <w:szCs w:val="24"/>
          <w:lang w:val="en-US"/>
        </w:rPr>
        <w:t xml:space="preserve">? </w:t>
      </w:r>
      <w:r w:rsidR="00A22F02" w:rsidRPr="00A22F02">
        <w:rPr>
          <w:rFonts w:ascii="Times New Roman" w:hAnsi="Times New Roman" w:cs="Times New Roman"/>
          <w:i/>
          <w:sz w:val="24"/>
          <w:szCs w:val="24"/>
          <w:lang w:val="en-US"/>
        </w:rPr>
        <w:t>What for</w:t>
      </w:r>
      <w:r w:rsidRPr="004A2A81">
        <w:rPr>
          <w:rFonts w:ascii="Times New Roman" w:hAnsi="Times New Roman" w:cs="Times New Roman"/>
          <w:sz w:val="24"/>
          <w:szCs w:val="24"/>
          <w:lang w:val="en-US"/>
        </w:rPr>
        <w:t>? They're more of a boys' domain</w:t>
      </w:r>
      <w:r w:rsidR="00125A64" w:rsidRPr="004A2A81">
        <w:rPr>
          <w:rFonts w:ascii="Times New Roman" w:hAnsi="Times New Roman" w:cs="Times New Roman"/>
          <w:sz w:val="24"/>
          <w:szCs w:val="24"/>
          <w:lang w:val="en-US"/>
        </w:rPr>
        <w:t>. They're particularly interested</w:t>
      </w:r>
      <w:r w:rsidRPr="004A2A81">
        <w:rPr>
          <w:rFonts w:ascii="Times New Roman" w:hAnsi="Times New Roman" w:cs="Times New Roman"/>
          <w:sz w:val="24"/>
          <w:szCs w:val="24"/>
          <w:lang w:val="en-US"/>
        </w:rPr>
        <w:t xml:space="preserve">: </w:t>
      </w:r>
      <w:r w:rsidRPr="004A2A81">
        <w:rPr>
          <w:rFonts w:ascii="Times New Roman" w:hAnsi="Times New Roman" w:cs="Times New Roman"/>
          <w:i/>
          <w:sz w:val="24"/>
          <w:szCs w:val="24"/>
          <w:lang w:val="en-US"/>
        </w:rPr>
        <w:t>Why dinosaurs are extinct</w:t>
      </w:r>
      <w:r w:rsidR="00125A64" w:rsidRPr="004A2A81">
        <w:rPr>
          <w:rFonts w:ascii="Times New Roman" w:hAnsi="Times New Roman" w:cs="Times New Roman"/>
          <w:i/>
          <w:sz w:val="24"/>
          <w:szCs w:val="24"/>
          <w:lang w:val="en-US"/>
        </w:rPr>
        <w:t xml:space="preserve">, </w:t>
      </w:r>
      <w:r w:rsidR="00125A64" w:rsidRPr="004A2A81">
        <w:rPr>
          <w:rFonts w:ascii="Times New Roman" w:hAnsi="Times New Roman" w:cs="Times New Roman"/>
          <w:sz w:val="24"/>
          <w:szCs w:val="24"/>
          <w:lang w:val="en-US"/>
        </w:rPr>
        <w:t xml:space="preserve">but also: </w:t>
      </w:r>
      <w:r w:rsidR="00125A64" w:rsidRPr="004A2A81">
        <w:rPr>
          <w:rFonts w:ascii="Times New Roman" w:hAnsi="Times New Roman" w:cs="Times New Roman"/>
          <w:i/>
          <w:sz w:val="24"/>
          <w:szCs w:val="24"/>
          <w:lang w:val="en-US"/>
        </w:rPr>
        <w:t>Why is the sun shining</w:t>
      </w:r>
      <w:r w:rsidR="006D6F52" w:rsidRPr="004A2A81">
        <w:rPr>
          <w:rFonts w:ascii="Times New Roman" w:hAnsi="Times New Roman" w:cs="Times New Roman"/>
          <w:sz w:val="24"/>
          <w:szCs w:val="24"/>
          <w:lang w:val="en-US"/>
        </w:rPr>
        <w:t xml:space="preserve">, or: </w:t>
      </w:r>
      <w:r w:rsidR="006D6F52" w:rsidRPr="004A2A81">
        <w:rPr>
          <w:rFonts w:ascii="Times New Roman" w:hAnsi="Times New Roman" w:cs="Times New Roman"/>
          <w:i/>
          <w:sz w:val="24"/>
          <w:szCs w:val="24"/>
          <w:lang w:val="en-US"/>
        </w:rPr>
        <w:t>Why does anyone know everything</w:t>
      </w:r>
      <w:r w:rsidR="006D6F52" w:rsidRPr="004A2A81">
        <w:rPr>
          <w:rFonts w:ascii="Times New Roman" w:hAnsi="Times New Roman" w:cs="Times New Roman"/>
          <w:sz w:val="24"/>
          <w:szCs w:val="24"/>
          <w:lang w:val="en-US"/>
        </w:rPr>
        <w:t xml:space="preserve">? </w:t>
      </w:r>
      <w:r w:rsidR="00125A64" w:rsidRPr="004A2A81">
        <w:rPr>
          <w:rFonts w:ascii="Times New Roman" w:hAnsi="Times New Roman" w:cs="Times New Roman"/>
          <w:sz w:val="24"/>
          <w:szCs w:val="24"/>
          <w:lang w:val="en-US"/>
        </w:rPr>
        <w:t xml:space="preserve">Girls, on the other hand, ask about the causality of living beings in the world, e.g., in the world of the living: </w:t>
      </w:r>
      <w:r w:rsidR="00125A64" w:rsidRPr="004A2A81">
        <w:rPr>
          <w:rFonts w:ascii="Times New Roman" w:hAnsi="Times New Roman" w:cs="Times New Roman"/>
          <w:i/>
          <w:sz w:val="24"/>
          <w:szCs w:val="24"/>
          <w:lang w:val="en-US"/>
        </w:rPr>
        <w:t>Why are there animals in the world</w:t>
      </w:r>
      <w:r w:rsidR="006D6F52" w:rsidRPr="004A2A81">
        <w:rPr>
          <w:rFonts w:ascii="Times New Roman" w:hAnsi="Times New Roman" w:cs="Times New Roman"/>
          <w:sz w:val="24"/>
          <w:szCs w:val="24"/>
          <w:lang w:val="en-US"/>
        </w:rPr>
        <w:t xml:space="preserve">, or: </w:t>
      </w:r>
      <w:r w:rsidR="006D6F52" w:rsidRPr="004A2A81">
        <w:rPr>
          <w:rFonts w:ascii="Times New Roman" w:hAnsi="Times New Roman" w:cs="Times New Roman"/>
          <w:i/>
          <w:sz w:val="24"/>
          <w:szCs w:val="24"/>
          <w:lang w:val="en-US"/>
        </w:rPr>
        <w:t>Why is there a man in the world</w:t>
      </w:r>
      <w:r w:rsidR="006D6F52" w:rsidRPr="004A2A81">
        <w:rPr>
          <w:rFonts w:ascii="Times New Roman" w:hAnsi="Times New Roman" w:cs="Times New Roman"/>
          <w:sz w:val="24"/>
          <w:szCs w:val="24"/>
          <w:lang w:val="en-US"/>
        </w:rPr>
        <w:t xml:space="preserve">, </w:t>
      </w:r>
      <w:r w:rsidR="00C80C09" w:rsidRPr="004A2A81">
        <w:rPr>
          <w:rFonts w:ascii="Times New Roman" w:hAnsi="Times New Roman" w:cs="Times New Roman"/>
          <w:sz w:val="24"/>
          <w:szCs w:val="24"/>
          <w:lang w:val="en-US"/>
        </w:rPr>
        <w:t>they</w:t>
      </w:r>
      <w:r w:rsidR="006D6F52" w:rsidRPr="004A2A81">
        <w:rPr>
          <w:rFonts w:ascii="Times New Roman" w:hAnsi="Times New Roman" w:cs="Times New Roman"/>
          <w:sz w:val="24"/>
          <w:szCs w:val="24"/>
          <w:lang w:val="en-US"/>
        </w:rPr>
        <w:t xml:space="preserve"> also </w:t>
      </w:r>
      <w:r w:rsidR="00C80C09" w:rsidRPr="004A2A81">
        <w:rPr>
          <w:rFonts w:ascii="Times New Roman" w:hAnsi="Times New Roman" w:cs="Times New Roman"/>
          <w:sz w:val="24"/>
          <w:szCs w:val="24"/>
          <w:lang w:val="en-US"/>
        </w:rPr>
        <w:t>ask</w:t>
      </w:r>
      <w:r w:rsidR="006D6F52" w:rsidRPr="004A2A81">
        <w:rPr>
          <w:rFonts w:ascii="Times New Roman" w:hAnsi="Times New Roman" w:cs="Times New Roman"/>
          <w:sz w:val="24"/>
          <w:szCs w:val="24"/>
          <w:lang w:val="en-US"/>
        </w:rPr>
        <w:t xml:space="preserve"> questions about the very essence of existence, such as, for example: "</w:t>
      </w:r>
      <w:r w:rsidR="006D6F52" w:rsidRPr="004A2A81">
        <w:rPr>
          <w:rFonts w:ascii="Times New Roman" w:hAnsi="Times New Roman" w:cs="Times New Roman"/>
          <w:i/>
          <w:sz w:val="24"/>
          <w:szCs w:val="24"/>
          <w:lang w:val="en-US"/>
        </w:rPr>
        <w:t>Why is there a man in the world? Why there is a world in the world</w:t>
      </w:r>
      <w:r w:rsidR="006D6F52" w:rsidRPr="004A2A81">
        <w:rPr>
          <w:rFonts w:ascii="Times New Roman" w:hAnsi="Times New Roman" w:cs="Times New Roman"/>
          <w:sz w:val="24"/>
          <w:szCs w:val="24"/>
          <w:lang w:val="en-US"/>
        </w:rPr>
        <w:t xml:space="preserve">. </w:t>
      </w:r>
      <w:r w:rsidR="002E1F0C" w:rsidRPr="004A2A81">
        <w:rPr>
          <w:rFonts w:ascii="Times New Roman" w:hAnsi="Times New Roman" w:cs="Times New Roman"/>
          <w:sz w:val="24"/>
          <w:szCs w:val="24"/>
          <w:lang w:val="en-US"/>
        </w:rPr>
        <w:t xml:space="preserve">Mathematical and natural sciences are conducive to building explanatory knowledge in children's minds, </w:t>
      </w:r>
      <w:r w:rsidR="00DB09A6" w:rsidRPr="004A2A81">
        <w:rPr>
          <w:rFonts w:ascii="Times New Roman" w:hAnsi="Times New Roman" w:cs="Times New Roman"/>
          <w:sz w:val="24"/>
          <w:szCs w:val="24"/>
          <w:lang w:val="en-US"/>
        </w:rPr>
        <w:t xml:space="preserve">based on </w:t>
      </w:r>
      <w:r w:rsidR="0083342C" w:rsidRPr="004A2A81">
        <w:rPr>
          <w:rFonts w:ascii="Times New Roman" w:hAnsi="Times New Roman" w:cs="Times New Roman"/>
          <w:sz w:val="24"/>
          <w:szCs w:val="24"/>
          <w:lang w:val="en-US"/>
        </w:rPr>
        <w:t>cause and effect thinking</w:t>
      </w:r>
      <w:r w:rsidR="00067428" w:rsidRPr="004A2A81">
        <w:rPr>
          <w:rFonts w:ascii="Times New Roman" w:hAnsi="Times New Roman" w:cs="Times New Roman"/>
          <w:sz w:val="24"/>
          <w:szCs w:val="24"/>
          <w:lang w:val="en-US"/>
        </w:rPr>
        <w:t xml:space="preserve"> (</w:t>
      </w:r>
      <w:proofErr w:type="spellStart"/>
      <w:r w:rsidR="00067428" w:rsidRPr="004A2A81">
        <w:rPr>
          <w:rFonts w:ascii="Times New Roman" w:hAnsi="Times New Roman" w:cs="Times New Roman"/>
          <w:sz w:val="24"/>
          <w:szCs w:val="24"/>
          <w:lang w:val="en-US"/>
        </w:rPr>
        <w:t>Klus-Stańska</w:t>
      </w:r>
      <w:proofErr w:type="spellEnd"/>
      <w:r w:rsidR="00067428" w:rsidRPr="004A2A81">
        <w:rPr>
          <w:rFonts w:ascii="Times New Roman" w:hAnsi="Times New Roman" w:cs="Times New Roman"/>
          <w:sz w:val="24"/>
          <w:szCs w:val="24"/>
          <w:lang w:val="en-US"/>
        </w:rPr>
        <w:t xml:space="preserve"> and </w:t>
      </w:r>
      <w:proofErr w:type="spellStart"/>
      <w:r w:rsidR="00067428" w:rsidRPr="004A2A81">
        <w:rPr>
          <w:rFonts w:ascii="Times New Roman" w:hAnsi="Times New Roman" w:cs="Times New Roman"/>
          <w:sz w:val="24"/>
          <w:szCs w:val="24"/>
          <w:lang w:val="en-US"/>
        </w:rPr>
        <w:t>Nowicka</w:t>
      </w:r>
      <w:proofErr w:type="spellEnd"/>
      <w:r w:rsidR="00067428" w:rsidRPr="004A2A81">
        <w:rPr>
          <w:rFonts w:ascii="Times New Roman" w:hAnsi="Times New Roman" w:cs="Times New Roman"/>
          <w:sz w:val="24"/>
          <w:szCs w:val="24"/>
          <w:lang w:val="en-US"/>
        </w:rPr>
        <w:t xml:space="preserve"> 2014: 243)</w:t>
      </w:r>
      <w:r w:rsidR="002E1F0C" w:rsidRPr="004A2A81">
        <w:rPr>
          <w:rFonts w:ascii="Times New Roman" w:hAnsi="Times New Roman" w:cs="Times New Roman"/>
          <w:sz w:val="24"/>
          <w:szCs w:val="24"/>
          <w:lang w:val="en-US"/>
        </w:rPr>
        <w:t xml:space="preserve">. The emerging </w:t>
      </w:r>
      <w:proofErr w:type="spellStart"/>
      <w:r w:rsidR="002E1F0C" w:rsidRPr="004A2A81">
        <w:rPr>
          <w:rFonts w:ascii="Times New Roman" w:hAnsi="Times New Roman" w:cs="Times New Roman"/>
          <w:sz w:val="24"/>
          <w:szCs w:val="24"/>
          <w:lang w:val="en-US"/>
        </w:rPr>
        <w:t>problematicness</w:t>
      </w:r>
      <w:proofErr w:type="spellEnd"/>
      <w:r w:rsidR="002E1F0C" w:rsidRPr="004A2A81">
        <w:rPr>
          <w:rFonts w:ascii="Times New Roman" w:hAnsi="Times New Roman" w:cs="Times New Roman"/>
          <w:sz w:val="24"/>
          <w:szCs w:val="24"/>
          <w:lang w:val="en-US"/>
        </w:rPr>
        <w:t xml:space="preserve"> </w:t>
      </w:r>
      <w:r w:rsidR="00C41EB7" w:rsidRPr="004A2A81">
        <w:rPr>
          <w:rFonts w:ascii="Times New Roman" w:hAnsi="Times New Roman" w:cs="Times New Roman"/>
          <w:sz w:val="24"/>
          <w:szCs w:val="24"/>
          <w:lang w:val="en-US"/>
        </w:rPr>
        <w:t xml:space="preserve">is reflected in the child's question. </w:t>
      </w:r>
      <w:r w:rsidR="000637C8" w:rsidRPr="004A2A81">
        <w:rPr>
          <w:rFonts w:ascii="Times New Roman" w:hAnsi="Times New Roman" w:cs="Times New Roman"/>
          <w:sz w:val="24"/>
          <w:szCs w:val="24"/>
          <w:lang w:val="en-US"/>
        </w:rPr>
        <w:t>Questions</w:t>
      </w:r>
      <w:r w:rsidR="004944E5" w:rsidRPr="004A2A81">
        <w:rPr>
          <w:rFonts w:ascii="Times New Roman" w:hAnsi="Times New Roman" w:cs="Times New Roman"/>
          <w:sz w:val="24"/>
          <w:szCs w:val="24"/>
          <w:lang w:val="en-US"/>
        </w:rPr>
        <w:t xml:space="preserve"> on how</w:t>
      </w:r>
      <w:r w:rsidR="00125A64" w:rsidRPr="004A2A81">
        <w:rPr>
          <w:rFonts w:ascii="Times New Roman" w:hAnsi="Times New Roman" w:cs="Times New Roman"/>
          <w:sz w:val="24"/>
          <w:szCs w:val="24"/>
          <w:lang w:val="en-US"/>
        </w:rPr>
        <w:t xml:space="preserve"> to resolve </w:t>
      </w:r>
      <w:r w:rsidR="004944E5" w:rsidRPr="004A2A81">
        <w:rPr>
          <w:rFonts w:ascii="Times New Roman" w:hAnsi="Times New Roman" w:cs="Times New Roman"/>
          <w:sz w:val="24"/>
          <w:szCs w:val="24"/>
          <w:lang w:val="en-US"/>
        </w:rPr>
        <w:t xml:space="preserve">a particular issue </w:t>
      </w:r>
      <w:r w:rsidR="00125A64" w:rsidRPr="004A2A81">
        <w:rPr>
          <w:rFonts w:ascii="Times New Roman" w:hAnsi="Times New Roman" w:cs="Times New Roman"/>
          <w:sz w:val="24"/>
          <w:szCs w:val="24"/>
          <w:lang w:val="en-US"/>
        </w:rPr>
        <w:t xml:space="preserve">are a </w:t>
      </w:r>
      <w:r w:rsidR="00A53280" w:rsidRPr="004A2A81">
        <w:rPr>
          <w:rFonts w:ascii="Times New Roman" w:hAnsi="Times New Roman" w:cs="Times New Roman"/>
          <w:sz w:val="24"/>
          <w:szCs w:val="24"/>
          <w:lang w:val="en-US"/>
        </w:rPr>
        <w:t>large</w:t>
      </w:r>
      <w:r w:rsidR="00125A64" w:rsidRPr="004A2A81">
        <w:rPr>
          <w:rFonts w:ascii="Times New Roman" w:hAnsi="Times New Roman" w:cs="Times New Roman"/>
          <w:sz w:val="24"/>
          <w:szCs w:val="24"/>
          <w:lang w:val="en-US"/>
        </w:rPr>
        <w:t xml:space="preserve"> group</w:t>
      </w:r>
      <w:r w:rsidR="004944E5" w:rsidRPr="004A2A81">
        <w:rPr>
          <w:rFonts w:ascii="Times New Roman" w:hAnsi="Times New Roman" w:cs="Times New Roman"/>
          <w:sz w:val="24"/>
          <w:szCs w:val="24"/>
          <w:lang w:val="en-US"/>
        </w:rPr>
        <w:t xml:space="preserve">. These are questions </w:t>
      </w:r>
      <w:r w:rsidR="00125A64" w:rsidRPr="004A2A81">
        <w:rPr>
          <w:rFonts w:ascii="Times New Roman" w:hAnsi="Times New Roman" w:cs="Times New Roman"/>
          <w:sz w:val="24"/>
          <w:szCs w:val="24"/>
          <w:lang w:val="en-US"/>
        </w:rPr>
        <w:t xml:space="preserve">starting with the </w:t>
      </w:r>
      <w:proofErr w:type="spellStart"/>
      <w:r w:rsidR="00A22F02" w:rsidRPr="00A22F02">
        <w:rPr>
          <w:rFonts w:ascii="Times New Roman" w:hAnsi="Times New Roman" w:cs="Times New Roman"/>
          <w:i/>
          <w:sz w:val="24"/>
          <w:szCs w:val="24"/>
          <w:lang w:val="en-US"/>
        </w:rPr>
        <w:t>Whether</w:t>
      </w:r>
      <w:proofErr w:type="spellEnd"/>
      <w:r w:rsidR="004944E5" w:rsidRPr="004A2A81">
        <w:rPr>
          <w:rFonts w:ascii="Times New Roman" w:hAnsi="Times New Roman" w:cs="Times New Roman"/>
          <w:i/>
          <w:sz w:val="24"/>
          <w:szCs w:val="24"/>
          <w:lang w:val="en-US"/>
        </w:rPr>
        <w:t xml:space="preserve">. </w:t>
      </w:r>
      <w:r w:rsidR="004944E5" w:rsidRPr="004A2A81">
        <w:rPr>
          <w:rFonts w:ascii="Times New Roman" w:hAnsi="Times New Roman" w:cs="Times New Roman"/>
          <w:sz w:val="24"/>
          <w:szCs w:val="24"/>
          <w:lang w:val="en-US"/>
        </w:rPr>
        <w:t>By asking these questions,</w:t>
      </w:r>
      <w:r w:rsidR="00A53280" w:rsidRPr="004A2A81">
        <w:rPr>
          <w:rFonts w:ascii="Times New Roman" w:hAnsi="Times New Roman" w:cs="Times New Roman"/>
          <w:sz w:val="24"/>
          <w:szCs w:val="24"/>
          <w:lang w:val="en-US"/>
        </w:rPr>
        <w:t xml:space="preserve"> children </w:t>
      </w:r>
      <w:r w:rsidR="00497D41" w:rsidRPr="004A2A81">
        <w:rPr>
          <w:rFonts w:ascii="Times New Roman" w:hAnsi="Times New Roman" w:cs="Times New Roman"/>
          <w:sz w:val="24"/>
          <w:szCs w:val="24"/>
          <w:lang w:val="en-US"/>
        </w:rPr>
        <w:t>expect</w:t>
      </w:r>
      <w:r w:rsidR="00A53280" w:rsidRPr="004A2A81">
        <w:rPr>
          <w:rFonts w:ascii="Times New Roman" w:hAnsi="Times New Roman" w:cs="Times New Roman"/>
          <w:sz w:val="24"/>
          <w:szCs w:val="24"/>
          <w:lang w:val="en-US"/>
        </w:rPr>
        <w:t xml:space="preserve"> a specific answer</w:t>
      </w:r>
      <w:r w:rsidR="004944E5" w:rsidRPr="004A2A81">
        <w:rPr>
          <w:rFonts w:ascii="Times New Roman" w:hAnsi="Times New Roman" w:cs="Times New Roman"/>
          <w:sz w:val="24"/>
          <w:szCs w:val="24"/>
          <w:lang w:val="en-US"/>
        </w:rPr>
        <w:t xml:space="preserve"> at a specific time</w:t>
      </w:r>
      <w:r w:rsidR="00F3568C" w:rsidRPr="004A2A81">
        <w:rPr>
          <w:rFonts w:ascii="Times New Roman" w:hAnsi="Times New Roman" w:cs="Times New Roman"/>
          <w:sz w:val="24"/>
          <w:szCs w:val="24"/>
          <w:lang w:val="en-US"/>
        </w:rPr>
        <w:t xml:space="preserve">. </w:t>
      </w:r>
      <w:r w:rsidR="00A53280" w:rsidRPr="004A2A81">
        <w:rPr>
          <w:rFonts w:ascii="Times New Roman" w:hAnsi="Times New Roman" w:cs="Times New Roman"/>
          <w:sz w:val="24"/>
          <w:szCs w:val="24"/>
          <w:lang w:val="en-US"/>
        </w:rPr>
        <w:t xml:space="preserve">Twice as often as </w:t>
      </w:r>
      <w:r w:rsidR="00F3568C" w:rsidRPr="004A2A81">
        <w:rPr>
          <w:rFonts w:ascii="Times New Roman" w:hAnsi="Times New Roman" w:cs="Times New Roman"/>
          <w:sz w:val="24"/>
          <w:szCs w:val="24"/>
          <w:lang w:val="en-US"/>
        </w:rPr>
        <w:t>girls</w:t>
      </w:r>
      <w:r w:rsidR="004944E5" w:rsidRPr="004A2A81">
        <w:rPr>
          <w:rFonts w:ascii="Times New Roman" w:hAnsi="Times New Roman" w:cs="Times New Roman"/>
          <w:sz w:val="24"/>
          <w:szCs w:val="24"/>
          <w:lang w:val="en-US"/>
        </w:rPr>
        <w:t xml:space="preserve"> ask them</w:t>
      </w:r>
      <w:r w:rsidR="00A53280" w:rsidRPr="004A2A81">
        <w:rPr>
          <w:rFonts w:ascii="Times New Roman" w:hAnsi="Times New Roman" w:cs="Times New Roman"/>
          <w:sz w:val="24"/>
          <w:szCs w:val="24"/>
          <w:lang w:val="en-US"/>
        </w:rPr>
        <w:t>. The problems which, according to girls, need to be resolved immediately concern both very complex issues</w:t>
      </w:r>
      <w:r w:rsidR="005111BD" w:rsidRPr="004A2A81">
        <w:rPr>
          <w:rFonts w:ascii="Times New Roman" w:hAnsi="Times New Roman" w:cs="Times New Roman"/>
          <w:sz w:val="24"/>
          <w:szCs w:val="24"/>
          <w:lang w:val="en-US"/>
        </w:rPr>
        <w:t xml:space="preserve">: </w:t>
      </w:r>
      <w:r w:rsidR="00F05FB3" w:rsidRPr="004A2A81">
        <w:rPr>
          <w:rFonts w:ascii="Times New Roman" w:hAnsi="Times New Roman" w:cs="Times New Roman"/>
          <w:i/>
          <w:sz w:val="24"/>
          <w:szCs w:val="24"/>
          <w:lang w:val="en-US"/>
        </w:rPr>
        <w:t>Whether the devil is good or bad</w:t>
      </w:r>
      <w:r w:rsidR="00F05FB3" w:rsidRPr="004A2A81">
        <w:rPr>
          <w:rFonts w:ascii="Times New Roman" w:hAnsi="Times New Roman" w:cs="Times New Roman"/>
          <w:sz w:val="24"/>
          <w:szCs w:val="24"/>
          <w:lang w:val="en-US"/>
        </w:rPr>
        <w:t xml:space="preserve">; </w:t>
      </w:r>
      <w:r w:rsidR="005111BD" w:rsidRPr="004A2A81">
        <w:rPr>
          <w:rFonts w:ascii="Times New Roman" w:hAnsi="Times New Roman" w:cs="Times New Roman"/>
          <w:i/>
          <w:sz w:val="24"/>
          <w:szCs w:val="24"/>
          <w:lang w:val="en-US"/>
        </w:rPr>
        <w:t>whether I would go to heaven</w:t>
      </w:r>
      <w:r w:rsidR="005111BD" w:rsidRPr="004A2A81">
        <w:rPr>
          <w:rFonts w:ascii="Times New Roman" w:hAnsi="Times New Roman" w:cs="Times New Roman"/>
          <w:sz w:val="24"/>
          <w:szCs w:val="24"/>
          <w:lang w:val="en-US"/>
        </w:rPr>
        <w:t xml:space="preserve">, as well as </w:t>
      </w:r>
      <w:r w:rsidR="00F94758" w:rsidRPr="004A2A81">
        <w:rPr>
          <w:rFonts w:ascii="Times New Roman" w:hAnsi="Times New Roman" w:cs="Times New Roman"/>
          <w:sz w:val="24"/>
          <w:szCs w:val="24"/>
          <w:lang w:val="en-US"/>
        </w:rPr>
        <w:t>those whose solution</w:t>
      </w:r>
      <w:r w:rsidR="0063455C" w:rsidRPr="004A2A81">
        <w:rPr>
          <w:rFonts w:ascii="Times New Roman" w:hAnsi="Times New Roman" w:cs="Times New Roman"/>
          <w:sz w:val="24"/>
          <w:szCs w:val="24"/>
          <w:lang w:val="en-US"/>
        </w:rPr>
        <w:t xml:space="preserve"> in the short term</w:t>
      </w:r>
      <w:r w:rsidR="00F05FB3" w:rsidRPr="004A2A81">
        <w:rPr>
          <w:rFonts w:ascii="Times New Roman" w:hAnsi="Times New Roman" w:cs="Times New Roman"/>
          <w:sz w:val="24"/>
          <w:szCs w:val="24"/>
          <w:lang w:val="en-US"/>
        </w:rPr>
        <w:t xml:space="preserve"> poses, </w:t>
      </w:r>
      <w:r w:rsidR="00497D41" w:rsidRPr="004A2A81">
        <w:rPr>
          <w:rFonts w:ascii="Times New Roman" w:hAnsi="Times New Roman" w:cs="Times New Roman"/>
          <w:sz w:val="24"/>
          <w:szCs w:val="24"/>
          <w:lang w:val="en-US"/>
        </w:rPr>
        <w:t>at least</w:t>
      </w:r>
      <w:r w:rsidR="00F05FB3" w:rsidRPr="004A2A81">
        <w:rPr>
          <w:rFonts w:ascii="Times New Roman" w:hAnsi="Times New Roman" w:cs="Times New Roman"/>
          <w:sz w:val="24"/>
          <w:szCs w:val="24"/>
          <w:lang w:val="en-US"/>
        </w:rPr>
        <w:t>,</w:t>
      </w:r>
      <w:r w:rsidR="0063455C" w:rsidRPr="004A2A81">
        <w:rPr>
          <w:rFonts w:ascii="Times New Roman" w:hAnsi="Times New Roman" w:cs="Times New Roman"/>
          <w:sz w:val="24"/>
          <w:szCs w:val="24"/>
          <w:lang w:val="en-US"/>
        </w:rPr>
        <w:t xml:space="preserve"> difficulties, </w:t>
      </w:r>
      <w:r w:rsidR="00A53280" w:rsidRPr="004A2A81">
        <w:rPr>
          <w:rFonts w:ascii="Times New Roman" w:hAnsi="Times New Roman" w:cs="Times New Roman"/>
          <w:sz w:val="24"/>
          <w:szCs w:val="24"/>
          <w:lang w:val="en-US"/>
        </w:rPr>
        <w:t xml:space="preserve">such as </w:t>
      </w:r>
      <w:r w:rsidR="005111BD" w:rsidRPr="004A2A81">
        <w:rPr>
          <w:rFonts w:ascii="Times New Roman" w:hAnsi="Times New Roman" w:cs="Times New Roman"/>
          <w:i/>
          <w:sz w:val="24"/>
          <w:szCs w:val="24"/>
          <w:lang w:val="en-US"/>
        </w:rPr>
        <w:t>Whether there are mermaids</w:t>
      </w:r>
      <w:r w:rsidR="005111BD" w:rsidRPr="004A2A81">
        <w:rPr>
          <w:rFonts w:ascii="Times New Roman" w:hAnsi="Times New Roman" w:cs="Times New Roman"/>
          <w:sz w:val="24"/>
          <w:szCs w:val="24"/>
          <w:lang w:val="en-US"/>
        </w:rPr>
        <w:t xml:space="preserve">; </w:t>
      </w:r>
      <w:r w:rsidR="005111BD" w:rsidRPr="004A2A81">
        <w:rPr>
          <w:rFonts w:ascii="Times New Roman" w:hAnsi="Times New Roman" w:cs="Times New Roman"/>
          <w:i/>
          <w:sz w:val="24"/>
          <w:szCs w:val="24"/>
          <w:lang w:val="en-US"/>
        </w:rPr>
        <w:t>whether there are any strange creatures on earth</w:t>
      </w:r>
      <w:r w:rsidR="0063455C" w:rsidRPr="004A2A81">
        <w:rPr>
          <w:rFonts w:ascii="Times New Roman" w:hAnsi="Times New Roman" w:cs="Times New Roman"/>
          <w:sz w:val="24"/>
          <w:szCs w:val="24"/>
          <w:lang w:val="en-US"/>
        </w:rPr>
        <w:t>. There are also questions</w:t>
      </w:r>
      <w:r w:rsidR="005111BD" w:rsidRPr="004A2A81">
        <w:rPr>
          <w:rFonts w:ascii="Times New Roman" w:hAnsi="Times New Roman" w:cs="Times New Roman"/>
          <w:sz w:val="24"/>
          <w:szCs w:val="24"/>
          <w:lang w:val="en-US"/>
        </w:rPr>
        <w:t xml:space="preserve"> requiring knowledge of inanimate and animated nature: </w:t>
      </w:r>
      <w:r w:rsidR="005111BD" w:rsidRPr="004A2A81">
        <w:rPr>
          <w:rFonts w:ascii="Times New Roman" w:hAnsi="Times New Roman" w:cs="Times New Roman"/>
          <w:i/>
          <w:sz w:val="24"/>
          <w:szCs w:val="24"/>
          <w:lang w:val="en-US"/>
        </w:rPr>
        <w:t>Whether Jupiter or Mercury are closer to the Sun</w:t>
      </w:r>
      <w:r w:rsidR="005111BD" w:rsidRPr="004A2A81">
        <w:rPr>
          <w:rFonts w:ascii="Times New Roman" w:hAnsi="Times New Roman" w:cs="Times New Roman"/>
          <w:sz w:val="24"/>
          <w:szCs w:val="24"/>
          <w:lang w:val="en-US"/>
        </w:rPr>
        <w:t xml:space="preserve">; </w:t>
      </w:r>
      <w:r w:rsidR="005111BD" w:rsidRPr="004A2A81">
        <w:rPr>
          <w:rFonts w:ascii="Times New Roman" w:hAnsi="Times New Roman" w:cs="Times New Roman"/>
          <w:i/>
          <w:sz w:val="24"/>
          <w:szCs w:val="24"/>
          <w:lang w:val="en-US"/>
        </w:rPr>
        <w:t>whether green flowers are growing</w:t>
      </w:r>
      <w:r w:rsidR="00F94758" w:rsidRPr="004A2A81">
        <w:rPr>
          <w:rFonts w:ascii="Times New Roman" w:hAnsi="Times New Roman" w:cs="Times New Roman"/>
          <w:sz w:val="24"/>
          <w:szCs w:val="24"/>
          <w:lang w:val="en-US"/>
        </w:rPr>
        <w:t xml:space="preserve">. The girls </w:t>
      </w:r>
      <w:r w:rsidR="00497D41" w:rsidRPr="004A2A81">
        <w:rPr>
          <w:rFonts w:ascii="Times New Roman" w:hAnsi="Times New Roman" w:cs="Times New Roman"/>
          <w:sz w:val="24"/>
          <w:szCs w:val="24"/>
          <w:lang w:val="en-US"/>
        </w:rPr>
        <w:t xml:space="preserve">also want an unambiguous and immediate answer to questions from the area of mathematical-natural sciences, engineering sciences, e.g.: </w:t>
      </w:r>
      <w:r w:rsidR="0063455C" w:rsidRPr="004A2A81">
        <w:rPr>
          <w:rFonts w:ascii="Times New Roman" w:hAnsi="Times New Roman" w:cs="Times New Roman"/>
          <w:i/>
          <w:sz w:val="24"/>
          <w:szCs w:val="24"/>
          <w:lang w:val="en-US"/>
        </w:rPr>
        <w:t>Can you build large houses of sand</w:t>
      </w:r>
      <w:r w:rsidR="0063455C" w:rsidRPr="004A2A81">
        <w:rPr>
          <w:rFonts w:ascii="Times New Roman" w:hAnsi="Times New Roman" w:cs="Times New Roman"/>
          <w:sz w:val="24"/>
          <w:szCs w:val="24"/>
          <w:lang w:val="en-US"/>
        </w:rPr>
        <w:t xml:space="preserve">, </w:t>
      </w:r>
      <w:r w:rsidR="002852BA" w:rsidRPr="004A2A81">
        <w:rPr>
          <w:rFonts w:ascii="Times New Roman" w:hAnsi="Times New Roman" w:cs="Times New Roman"/>
          <w:i/>
          <w:sz w:val="24"/>
          <w:szCs w:val="24"/>
          <w:lang w:val="en-US"/>
        </w:rPr>
        <w:t>is the hedgehog square, is the sun square, or are the teeth round, because I do not know</w:t>
      </w:r>
      <w:r w:rsidR="002852BA" w:rsidRPr="004A2A81">
        <w:rPr>
          <w:rFonts w:ascii="Times New Roman" w:hAnsi="Times New Roman" w:cs="Times New Roman"/>
          <w:sz w:val="24"/>
          <w:szCs w:val="24"/>
          <w:lang w:val="en-US"/>
        </w:rPr>
        <w:t xml:space="preserve">. </w:t>
      </w:r>
      <w:r w:rsidR="006D6F52" w:rsidRPr="004A2A81">
        <w:rPr>
          <w:rFonts w:ascii="Times New Roman" w:hAnsi="Times New Roman" w:cs="Times New Roman"/>
          <w:sz w:val="24"/>
          <w:szCs w:val="24"/>
          <w:lang w:val="en-US"/>
        </w:rPr>
        <w:t xml:space="preserve">Difficult questions in </w:t>
      </w:r>
      <w:r w:rsidR="006D6F52" w:rsidRPr="004A2A81">
        <w:rPr>
          <w:rFonts w:ascii="Times New Roman" w:hAnsi="Times New Roman" w:cs="Times New Roman"/>
          <w:sz w:val="24"/>
          <w:szCs w:val="24"/>
          <w:lang w:val="en-US"/>
        </w:rPr>
        <w:lastRenderedPageBreak/>
        <w:t xml:space="preserve">this respect are </w:t>
      </w:r>
      <w:r w:rsidR="00497D41" w:rsidRPr="004A2A81">
        <w:rPr>
          <w:rFonts w:ascii="Times New Roman" w:hAnsi="Times New Roman" w:cs="Times New Roman"/>
          <w:sz w:val="24"/>
          <w:szCs w:val="24"/>
          <w:lang w:val="en-US"/>
        </w:rPr>
        <w:t>also</w:t>
      </w:r>
      <w:r w:rsidR="006D6F52" w:rsidRPr="004A2A81">
        <w:rPr>
          <w:rFonts w:ascii="Times New Roman" w:hAnsi="Times New Roman" w:cs="Times New Roman"/>
          <w:sz w:val="24"/>
          <w:szCs w:val="24"/>
          <w:lang w:val="en-US"/>
        </w:rPr>
        <w:t xml:space="preserve"> asked by boys. Among </w:t>
      </w:r>
      <w:r w:rsidR="004944E5" w:rsidRPr="004A2A81">
        <w:rPr>
          <w:rFonts w:ascii="Times New Roman" w:hAnsi="Times New Roman" w:cs="Times New Roman"/>
          <w:sz w:val="24"/>
          <w:szCs w:val="24"/>
          <w:lang w:val="en-US"/>
        </w:rPr>
        <w:t>those</w:t>
      </w:r>
      <w:r w:rsidR="006D6F52" w:rsidRPr="004A2A81">
        <w:rPr>
          <w:rFonts w:ascii="Times New Roman" w:hAnsi="Times New Roman" w:cs="Times New Roman"/>
          <w:sz w:val="24"/>
          <w:szCs w:val="24"/>
          <w:lang w:val="en-US"/>
        </w:rPr>
        <w:t xml:space="preserve"> which</w:t>
      </w:r>
      <w:r w:rsidR="00090D06" w:rsidRPr="004A2A81">
        <w:rPr>
          <w:rFonts w:ascii="Times New Roman" w:hAnsi="Times New Roman" w:cs="Times New Roman"/>
          <w:sz w:val="24"/>
          <w:szCs w:val="24"/>
          <w:lang w:val="en-US"/>
        </w:rPr>
        <w:t>,</w:t>
      </w:r>
      <w:r w:rsidR="006D6F52" w:rsidRPr="004A2A81">
        <w:rPr>
          <w:rFonts w:ascii="Times New Roman" w:hAnsi="Times New Roman" w:cs="Times New Roman"/>
          <w:sz w:val="24"/>
          <w:szCs w:val="24"/>
          <w:lang w:val="en-US"/>
        </w:rPr>
        <w:t xml:space="preserve"> in their opinion</w:t>
      </w:r>
      <w:r w:rsidR="00090D06" w:rsidRPr="004A2A81">
        <w:rPr>
          <w:rFonts w:ascii="Times New Roman" w:hAnsi="Times New Roman" w:cs="Times New Roman"/>
          <w:sz w:val="24"/>
          <w:szCs w:val="24"/>
          <w:lang w:val="en-US"/>
        </w:rPr>
        <w:t>,</w:t>
      </w:r>
      <w:r w:rsidR="00F56125" w:rsidRPr="004A2A81">
        <w:rPr>
          <w:rFonts w:ascii="Times New Roman" w:hAnsi="Times New Roman" w:cs="Times New Roman"/>
          <w:sz w:val="24"/>
          <w:szCs w:val="24"/>
          <w:lang w:val="en-US"/>
        </w:rPr>
        <w:t xml:space="preserve"> require an immediate response</w:t>
      </w:r>
      <w:r w:rsidR="006D6F52" w:rsidRPr="004A2A81">
        <w:rPr>
          <w:rFonts w:ascii="Times New Roman" w:hAnsi="Times New Roman" w:cs="Times New Roman"/>
          <w:sz w:val="24"/>
          <w:szCs w:val="24"/>
          <w:lang w:val="en-US"/>
        </w:rPr>
        <w:t xml:space="preserve"> or</w:t>
      </w:r>
      <w:r w:rsidR="00F56125" w:rsidRPr="004A2A81">
        <w:rPr>
          <w:rFonts w:ascii="Times New Roman" w:hAnsi="Times New Roman" w:cs="Times New Roman"/>
          <w:sz w:val="24"/>
          <w:szCs w:val="24"/>
          <w:lang w:val="en-US"/>
        </w:rPr>
        <w:t xml:space="preserve"> an unequivocal decision</w:t>
      </w:r>
      <w:r w:rsidR="00090D06" w:rsidRPr="004A2A81">
        <w:rPr>
          <w:rFonts w:ascii="Times New Roman" w:hAnsi="Times New Roman" w:cs="Times New Roman"/>
          <w:sz w:val="24"/>
          <w:szCs w:val="24"/>
          <w:lang w:val="en-US"/>
        </w:rPr>
        <w:t xml:space="preserve"> are</w:t>
      </w:r>
      <w:r w:rsidR="00F56125" w:rsidRPr="004A2A81">
        <w:rPr>
          <w:rFonts w:ascii="Times New Roman" w:hAnsi="Times New Roman" w:cs="Times New Roman"/>
          <w:sz w:val="24"/>
          <w:szCs w:val="24"/>
          <w:lang w:val="en-US"/>
        </w:rPr>
        <w:t xml:space="preserve">: </w:t>
      </w:r>
      <w:r w:rsidR="002852BA" w:rsidRPr="004A2A81">
        <w:rPr>
          <w:rFonts w:ascii="Times New Roman" w:hAnsi="Times New Roman" w:cs="Times New Roman"/>
          <w:i/>
          <w:sz w:val="24"/>
          <w:szCs w:val="24"/>
          <w:lang w:val="en-US"/>
        </w:rPr>
        <w:t>Could it be the same as before</w:t>
      </w:r>
      <w:r w:rsidR="002852BA" w:rsidRPr="004A2A81">
        <w:rPr>
          <w:rFonts w:ascii="Times New Roman" w:hAnsi="Times New Roman" w:cs="Times New Roman"/>
          <w:sz w:val="24"/>
          <w:szCs w:val="24"/>
          <w:lang w:val="en-US"/>
        </w:rPr>
        <w:t xml:space="preserve">, or: </w:t>
      </w:r>
      <w:r w:rsidR="002852BA" w:rsidRPr="004A2A81">
        <w:rPr>
          <w:rFonts w:ascii="Times New Roman" w:hAnsi="Times New Roman" w:cs="Times New Roman"/>
          <w:i/>
          <w:sz w:val="24"/>
          <w:szCs w:val="24"/>
          <w:lang w:val="en-US"/>
        </w:rPr>
        <w:t>Are there aliens</w:t>
      </w:r>
      <w:r w:rsidR="00090D06" w:rsidRPr="004A2A81">
        <w:rPr>
          <w:rFonts w:ascii="Times New Roman" w:hAnsi="Times New Roman" w:cs="Times New Roman"/>
          <w:sz w:val="24"/>
          <w:szCs w:val="24"/>
          <w:lang w:val="en-US"/>
        </w:rPr>
        <w:t>;</w:t>
      </w:r>
      <w:r w:rsidR="006E38DA" w:rsidRPr="004A2A81">
        <w:rPr>
          <w:rFonts w:ascii="Times New Roman" w:hAnsi="Times New Roman" w:cs="Times New Roman"/>
          <w:i/>
          <w:sz w:val="24"/>
          <w:szCs w:val="24"/>
          <w:lang w:val="en-US"/>
        </w:rPr>
        <w:t xml:space="preserve"> Can I meet a dinosaur</w:t>
      </w:r>
      <w:r w:rsidR="006E38DA" w:rsidRPr="004A2A81">
        <w:rPr>
          <w:rFonts w:ascii="Times New Roman" w:hAnsi="Times New Roman" w:cs="Times New Roman"/>
          <w:sz w:val="24"/>
          <w:szCs w:val="24"/>
          <w:lang w:val="en-US"/>
        </w:rPr>
        <w:t xml:space="preserve">? </w:t>
      </w:r>
      <w:r w:rsidR="006D6F52" w:rsidRPr="004A2A81">
        <w:rPr>
          <w:rFonts w:ascii="Times New Roman" w:hAnsi="Times New Roman" w:cs="Times New Roman"/>
          <w:sz w:val="24"/>
          <w:szCs w:val="24"/>
          <w:lang w:val="en-US"/>
        </w:rPr>
        <w:t>Both boys and girls</w:t>
      </w:r>
      <w:r w:rsidR="006E38DA" w:rsidRPr="004A2A81">
        <w:rPr>
          <w:rFonts w:ascii="Times New Roman" w:hAnsi="Times New Roman" w:cs="Times New Roman"/>
          <w:sz w:val="24"/>
          <w:szCs w:val="24"/>
          <w:lang w:val="en-US"/>
        </w:rPr>
        <w:t xml:space="preserve"> demand answers, which will simultaneously </w:t>
      </w:r>
      <w:r w:rsidR="00DC0CC0" w:rsidRPr="004A2A81">
        <w:rPr>
          <w:rFonts w:ascii="Times New Roman" w:hAnsi="Times New Roman" w:cs="Times New Roman"/>
          <w:sz w:val="24"/>
          <w:szCs w:val="24"/>
          <w:lang w:val="en-US"/>
        </w:rPr>
        <w:t>constitute a</w:t>
      </w:r>
      <w:r w:rsidR="006E38DA" w:rsidRPr="004A2A81">
        <w:rPr>
          <w:rFonts w:ascii="Times New Roman" w:hAnsi="Times New Roman" w:cs="Times New Roman"/>
          <w:sz w:val="24"/>
          <w:szCs w:val="24"/>
          <w:lang w:val="en-US"/>
        </w:rPr>
        <w:t xml:space="preserve"> solution to an important life problem, such as, e.g.: </w:t>
      </w:r>
      <w:r w:rsidR="006E38DA" w:rsidRPr="004A2A81">
        <w:rPr>
          <w:rFonts w:ascii="Times New Roman" w:hAnsi="Times New Roman" w:cs="Times New Roman"/>
          <w:i/>
          <w:sz w:val="24"/>
          <w:szCs w:val="24"/>
          <w:lang w:val="en-US"/>
        </w:rPr>
        <w:t>Will my colleague recover</w:t>
      </w:r>
      <w:r w:rsidR="00AA1D60" w:rsidRPr="004A2A81">
        <w:rPr>
          <w:rFonts w:ascii="Times New Roman" w:hAnsi="Times New Roman" w:cs="Times New Roman"/>
          <w:sz w:val="24"/>
          <w:szCs w:val="24"/>
          <w:lang w:val="en-US"/>
        </w:rPr>
        <w:t xml:space="preserve"> or: </w:t>
      </w:r>
      <w:r w:rsidR="00AA1D60" w:rsidRPr="004A2A81">
        <w:rPr>
          <w:rFonts w:ascii="Times New Roman" w:hAnsi="Times New Roman" w:cs="Times New Roman"/>
          <w:i/>
          <w:sz w:val="24"/>
          <w:szCs w:val="24"/>
          <w:lang w:val="en-US"/>
        </w:rPr>
        <w:t>Are the parents healthy</w:t>
      </w:r>
      <w:r w:rsidR="00AA1D60" w:rsidRPr="004A2A81">
        <w:rPr>
          <w:rFonts w:ascii="Times New Roman" w:hAnsi="Times New Roman" w:cs="Times New Roman"/>
          <w:sz w:val="24"/>
          <w:szCs w:val="24"/>
          <w:lang w:val="en-US"/>
        </w:rPr>
        <w:t xml:space="preserve">? </w:t>
      </w:r>
      <w:r w:rsidR="008E4167" w:rsidRPr="004A2A81">
        <w:rPr>
          <w:rFonts w:ascii="Times New Roman" w:hAnsi="Times New Roman" w:cs="Times New Roman"/>
          <w:sz w:val="24"/>
          <w:szCs w:val="24"/>
          <w:lang w:val="en-US"/>
        </w:rPr>
        <w:t xml:space="preserve">Questions that point to </w:t>
      </w:r>
      <w:r w:rsidR="00DC0CC0" w:rsidRPr="004A2A81">
        <w:rPr>
          <w:rFonts w:ascii="Times New Roman" w:hAnsi="Times New Roman" w:cs="Times New Roman"/>
          <w:sz w:val="24"/>
          <w:szCs w:val="24"/>
          <w:lang w:val="en-US"/>
        </w:rPr>
        <w:t xml:space="preserve">children's </w:t>
      </w:r>
      <w:r w:rsidR="008E4167" w:rsidRPr="004A2A81">
        <w:rPr>
          <w:rFonts w:ascii="Times New Roman" w:hAnsi="Times New Roman" w:cs="Times New Roman"/>
          <w:sz w:val="24"/>
          <w:szCs w:val="24"/>
          <w:lang w:val="en-US"/>
        </w:rPr>
        <w:t xml:space="preserve">cognitive inquisitiveness also concern other issues: </w:t>
      </w:r>
      <w:r w:rsidR="008E4167" w:rsidRPr="004A2A81">
        <w:rPr>
          <w:rFonts w:ascii="Times New Roman" w:hAnsi="Times New Roman" w:cs="Times New Roman"/>
          <w:i/>
          <w:sz w:val="24"/>
          <w:szCs w:val="24"/>
          <w:lang w:val="en-US"/>
        </w:rPr>
        <w:t>What's the blood, bones and brain made of,</w:t>
      </w:r>
      <w:r w:rsidR="008E4167" w:rsidRPr="004A2A81">
        <w:rPr>
          <w:rFonts w:ascii="Times New Roman" w:hAnsi="Times New Roman" w:cs="Times New Roman"/>
          <w:sz w:val="24"/>
          <w:szCs w:val="24"/>
          <w:lang w:val="en-US"/>
        </w:rPr>
        <w:t xml:space="preserve"> or: </w:t>
      </w:r>
      <w:r w:rsidR="008E4167" w:rsidRPr="004A2A81">
        <w:rPr>
          <w:rFonts w:ascii="Times New Roman" w:hAnsi="Times New Roman" w:cs="Times New Roman"/>
          <w:i/>
          <w:sz w:val="24"/>
          <w:szCs w:val="24"/>
          <w:lang w:val="en-US"/>
        </w:rPr>
        <w:t>What's the snow made of</w:t>
      </w:r>
      <w:r w:rsidR="008E4167" w:rsidRPr="004A2A81">
        <w:rPr>
          <w:rFonts w:ascii="Times New Roman" w:hAnsi="Times New Roman" w:cs="Times New Roman"/>
          <w:sz w:val="24"/>
          <w:szCs w:val="24"/>
          <w:lang w:val="en-US"/>
        </w:rPr>
        <w:t xml:space="preserve">? A </w:t>
      </w:r>
      <w:r w:rsidR="00DC0CC0" w:rsidRPr="004A2A81">
        <w:rPr>
          <w:rFonts w:ascii="Times New Roman" w:hAnsi="Times New Roman" w:cs="Times New Roman"/>
          <w:sz w:val="24"/>
          <w:szCs w:val="24"/>
          <w:lang w:val="en-US"/>
        </w:rPr>
        <w:t>special group of questions due to their content are</w:t>
      </w:r>
      <w:r w:rsidR="008E4167" w:rsidRPr="004A2A81">
        <w:rPr>
          <w:rFonts w:ascii="Times New Roman" w:hAnsi="Times New Roman" w:cs="Times New Roman"/>
          <w:sz w:val="24"/>
          <w:szCs w:val="24"/>
          <w:lang w:val="en-US"/>
        </w:rPr>
        <w:t xml:space="preserve"> questions about space</w:t>
      </w:r>
      <w:r w:rsidR="00317C2A" w:rsidRPr="004A2A81">
        <w:rPr>
          <w:rFonts w:ascii="Times New Roman" w:hAnsi="Times New Roman" w:cs="Times New Roman"/>
          <w:sz w:val="24"/>
          <w:szCs w:val="24"/>
          <w:lang w:val="en-US"/>
        </w:rPr>
        <w:t xml:space="preserve"> (</w:t>
      </w:r>
      <w:r w:rsidR="009E7546" w:rsidRPr="004A2A81">
        <w:rPr>
          <w:rFonts w:ascii="Times New Roman" w:hAnsi="Times New Roman" w:cs="Times New Roman"/>
          <w:i/>
          <w:sz w:val="24"/>
          <w:szCs w:val="24"/>
          <w:lang w:val="en-US"/>
        </w:rPr>
        <w:t>Where</w:t>
      </w:r>
      <w:r w:rsidR="00317C2A" w:rsidRPr="004A2A81">
        <w:rPr>
          <w:rFonts w:ascii="Times New Roman" w:hAnsi="Times New Roman" w:cs="Times New Roman"/>
          <w:sz w:val="24"/>
          <w:szCs w:val="24"/>
          <w:lang w:val="en-US"/>
        </w:rPr>
        <w:t>?)</w:t>
      </w:r>
      <w:r w:rsidR="009E7546" w:rsidRPr="004A2A81">
        <w:rPr>
          <w:rFonts w:ascii="Times New Roman" w:hAnsi="Times New Roman" w:cs="Times New Roman"/>
          <w:sz w:val="24"/>
          <w:szCs w:val="24"/>
          <w:lang w:val="en-US"/>
        </w:rPr>
        <w:t xml:space="preserve">. </w:t>
      </w:r>
      <w:r w:rsidR="00DC0CC0" w:rsidRPr="004A2A81">
        <w:rPr>
          <w:rFonts w:ascii="Times New Roman" w:hAnsi="Times New Roman" w:cs="Times New Roman"/>
          <w:sz w:val="24"/>
          <w:szCs w:val="24"/>
          <w:lang w:val="en-US"/>
        </w:rPr>
        <w:t xml:space="preserve">In order to satisfy their curiosity </w:t>
      </w:r>
      <w:r w:rsidR="009E7546" w:rsidRPr="004A2A81">
        <w:rPr>
          <w:rFonts w:ascii="Times New Roman" w:hAnsi="Times New Roman" w:cs="Times New Roman"/>
          <w:sz w:val="24"/>
          <w:szCs w:val="24"/>
          <w:lang w:val="en-US"/>
        </w:rPr>
        <w:t xml:space="preserve">in this respect, the </w:t>
      </w:r>
      <w:r w:rsidR="008E4167" w:rsidRPr="004A2A81">
        <w:rPr>
          <w:rFonts w:ascii="Times New Roman" w:hAnsi="Times New Roman" w:cs="Times New Roman"/>
          <w:sz w:val="24"/>
          <w:szCs w:val="24"/>
          <w:lang w:val="en-US"/>
        </w:rPr>
        <w:t>girls</w:t>
      </w:r>
      <w:r w:rsidR="009E7546" w:rsidRPr="004A2A81">
        <w:rPr>
          <w:rFonts w:ascii="Times New Roman" w:hAnsi="Times New Roman" w:cs="Times New Roman"/>
          <w:sz w:val="24"/>
          <w:szCs w:val="24"/>
          <w:lang w:val="en-US"/>
        </w:rPr>
        <w:t xml:space="preserve"> formulate questions relating</w:t>
      </w:r>
      <w:r w:rsidR="00DC0CC0" w:rsidRPr="004A2A81">
        <w:rPr>
          <w:rFonts w:ascii="Times New Roman" w:hAnsi="Times New Roman" w:cs="Times New Roman"/>
          <w:sz w:val="24"/>
          <w:szCs w:val="24"/>
          <w:lang w:val="en-US"/>
        </w:rPr>
        <w:t xml:space="preserve"> primarily to space</w:t>
      </w:r>
      <w:r w:rsidR="00F152B6" w:rsidRPr="004A2A81">
        <w:rPr>
          <w:rFonts w:ascii="Times New Roman" w:hAnsi="Times New Roman" w:cs="Times New Roman"/>
          <w:sz w:val="24"/>
          <w:szCs w:val="24"/>
          <w:lang w:val="en-US"/>
        </w:rPr>
        <w:t xml:space="preserve"> in the geographical and natural sense</w:t>
      </w:r>
      <w:r w:rsidR="00DC0CC0" w:rsidRPr="004A2A81">
        <w:rPr>
          <w:rFonts w:ascii="Times New Roman" w:hAnsi="Times New Roman" w:cs="Times New Roman"/>
          <w:sz w:val="24"/>
          <w:szCs w:val="24"/>
          <w:lang w:val="en-US"/>
        </w:rPr>
        <w:t xml:space="preserve">. They are interested in issues related to the </w:t>
      </w:r>
      <w:r w:rsidR="00F152B6" w:rsidRPr="004A2A81">
        <w:rPr>
          <w:rFonts w:ascii="Times New Roman" w:hAnsi="Times New Roman" w:cs="Times New Roman"/>
          <w:sz w:val="24"/>
          <w:szCs w:val="24"/>
          <w:lang w:val="en-US"/>
        </w:rPr>
        <w:t>spatial management of</w:t>
      </w:r>
      <w:r w:rsidR="009E7546" w:rsidRPr="004A2A81">
        <w:rPr>
          <w:rFonts w:ascii="Times New Roman" w:hAnsi="Times New Roman" w:cs="Times New Roman"/>
          <w:sz w:val="24"/>
          <w:szCs w:val="24"/>
          <w:lang w:val="en-US"/>
        </w:rPr>
        <w:t xml:space="preserve"> a given area as a habitat for people </w:t>
      </w:r>
      <w:r w:rsidR="00317C2A" w:rsidRPr="004A2A81">
        <w:rPr>
          <w:rFonts w:ascii="Times New Roman" w:hAnsi="Times New Roman" w:cs="Times New Roman"/>
          <w:sz w:val="24"/>
          <w:szCs w:val="24"/>
          <w:lang w:val="en-US"/>
        </w:rPr>
        <w:t>or</w:t>
      </w:r>
      <w:r w:rsidR="009E7546" w:rsidRPr="004A2A81">
        <w:rPr>
          <w:rFonts w:ascii="Times New Roman" w:hAnsi="Times New Roman" w:cs="Times New Roman"/>
          <w:sz w:val="24"/>
          <w:szCs w:val="24"/>
          <w:lang w:val="en-US"/>
        </w:rPr>
        <w:t xml:space="preserve"> animals</w:t>
      </w:r>
      <w:r w:rsidR="00DC0CC0" w:rsidRPr="004A2A81">
        <w:rPr>
          <w:rFonts w:ascii="Times New Roman" w:hAnsi="Times New Roman" w:cs="Times New Roman"/>
          <w:sz w:val="24"/>
          <w:szCs w:val="24"/>
          <w:lang w:val="en-US"/>
        </w:rPr>
        <w:t xml:space="preserve">, </w:t>
      </w:r>
      <w:proofErr w:type="spellStart"/>
      <w:r w:rsidR="00DC0CC0" w:rsidRPr="004A2A81">
        <w:rPr>
          <w:rFonts w:ascii="Times New Roman" w:hAnsi="Times New Roman" w:cs="Times New Roman"/>
          <w:sz w:val="24"/>
          <w:szCs w:val="24"/>
          <w:lang w:val="en-US"/>
        </w:rPr>
        <w:t>e.g</w:t>
      </w:r>
      <w:proofErr w:type="spellEnd"/>
      <w:r w:rsidR="00DC0CC0" w:rsidRPr="004A2A81">
        <w:rPr>
          <w:rFonts w:ascii="Times New Roman" w:hAnsi="Times New Roman" w:cs="Times New Roman"/>
          <w:sz w:val="24"/>
          <w:szCs w:val="24"/>
          <w:lang w:val="en-US"/>
        </w:rPr>
        <w:t xml:space="preserve">: </w:t>
      </w:r>
      <w:r w:rsidR="008E4167" w:rsidRPr="004A2A81">
        <w:rPr>
          <w:rFonts w:ascii="Times New Roman" w:hAnsi="Times New Roman" w:cs="Times New Roman"/>
          <w:i/>
          <w:sz w:val="24"/>
          <w:szCs w:val="24"/>
          <w:lang w:val="en-US"/>
        </w:rPr>
        <w:t>Where other people live</w:t>
      </w:r>
      <w:r w:rsidR="008E4167" w:rsidRPr="004A2A81">
        <w:rPr>
          <w:rFonts w:ascii="Times New Roman" w:hAnsi="Times New Roman" w:cs="Times New Roman"/>
          <w:sz w:val="24"/>
          <w:szCs w:val="24"/>
          <w:lang w:val="en-US"/>
        </w:rPr>
        <w:t xml:space="preserve">; </w:t>
      </w:r>
      <w:r w:rsidR="008E4167" w:rsidRPr="004A2A81">
        <w:rPr>
          <w:rFonts w:ascii="Times New Roman" w:hAnsi="Times New Roman" w:cs="Times New Roman"/>
          <w:i/>
          <w:sz w:val="24"/>
          <w:szCs w:val="24"/>
          <w:lang w:val="en-US"/>
        </w:rPr>
        <w:t>Where are the houses</w:t>
      </w:r>
      <w:r w:rsidR="008E4167" w:rsidRPr="004A2A81">
        <w:rPr>
          <w:rFonts w:ascii="Times New Roman" w:hAnsi="Times New Roman" w:cs="Times New Roman"/>
          <w:sz w:val="24"/>
          <w:szCs w:val="24"/>
          <w:lang w:val="en-US"/>
        </w:rPr>
        <w:t xml:space="preserve">; </w:t>
      </w:r>
      <w:r w:rsidR="008E4167" w:rsidRPr="004A2A81">
        <w:rPr>
          <w:rFonts w:ascii="Times New Roman" w:hAnsi="Times New Roman" w:cs="Times New Roman"/>
          <w:i/>
          <w:sz w:val="24"/>
          <w:szCs w:val="24"/>
          <w:lang w:val="en-US"/>
        </w:rPr>
        <w:t>Where are the meadows</w:t>
      </w:r>
      <w:r w:rsidR="008E4167" w:rsidRPr="004A2A81">
        <w:rPr>
          <w:rFonts w:ascii="Times New Roman" w:hAnsi="Times New Roman" w:cs="Times New Roman"/>
          <w:sz w:val="24"/>
          <w:szCs w:val="24"/>
          <w:lang w:val="en-US"/>
        </w:rPr>
        <w:t xml:space="preserve">; </w:t>
      </w:r>
      <w:r w:rsidR="00DC0CC0" w:rsidRPr="004A2A81">
        <w:rPr>
          <w:rFonts w:ascii="Times New Roman" w:hAnsi="Times New Roman" w:cs="Times New Roman"/>
          <w:sz w:val="24"/>
          <w:szCs w:val="24"/>
          <w:lang w:val="en-US"/>
        </w:rPr>
        <w:t>or</w:t>
      </w:r>
      <w:r w:rsidR="00F152B6" w:rsidRPr="004A2A81">
        <w:rPr>
          <w:rFonts w:ascii="Times New Roman" w:hAnsi="Times New Roman" w:cs="Times New Roman"/>
          <w:sz w:val="24"/>
          <w:szCs w:val="24"/>
          <w:lang w:val="en-US"/>
        </w:rPr>
        <w:t xml:space="preserve">: </w:t>
      </w:r>
      <w:r w:rsidR="008E4167" w:rsidRPr="004A2A81">
        <w:rPr>
          <w:rFonts w:ascii="Times New Roman" w:hAnsi="Times New Roman" w:cs="Times New Roman"/>
          <w:i/>
          <w:sz w:val="24"/>
          <w:szCs w:val="24"/>
          <w:lang w:val="en-US"/>
        </w:rPr>
        <w:t>Where is the jungle</w:t>
      </w:r>
      <w:r w:rsidR="00F152B6" w:rsidRPr="004A2A81">
        <w:rPr>
          <w:rFonts w:ascii="Times New Roman" w:hAnsi="Times New Roman" w:cs="Times New Roman"/>
          <w:sz w:val="24"/>
          <w:szCs w:val="24"/>
          <w:lang w:val="en-US"/>
        </w:rPr>
        <w:t xml:space="preserve">. Boys are </w:t>
      </w:r>
      <w:r w:rsidR="00317C2A" w:rsidRPr="004A2A81">
        <w:rPr>
          <w:rFonts w:ascii="Times New Roman" w:hAnsi="Times New Roman" w:cs="Times New Roman"/>
          <w:sz w:val="24"/>
          <w:szCs w:val="24"/>
          <w:lang w:val="en-US"/>
        </w:rPr>
        <w:t>more</w:t>
      </w:r>
      <w:r w:rsidR="00F152B6" w:rsidRPr="004A2A81">
        <w:rPr>
          <w:rFonts w:ascii="Times New Roman" w:hAnsi="Times New Roman" w:cs="Times New Roman"/>
          <w:sz w:val="24"/>
          <w:szCs w:val="24"/>
          <w:lang w:val="en-US"/>
        </w:rPr>
        <w:t xml:space="preserve"> interested in </w:t>
      </w:r>
      <w:r w:rsidR="009E7546" w:rsidRPr="004A2A81">
        <w:rPr>
          <w:rFonts w:ascii="Times New Roman" w:hAnsi="Times New Roman" w:cs="Times New Roman"/>
          <w:sz w:val="24"/>
          <w:szCs w:val="24"/>
          <w:lang w:val="en-US"/>
        </w:rPr>
        <w:t>geographical location and the</w:t>
      </w:r>
      <w:r w:rsidR="00DC0CC0" w:rsidRPr="004A2A81">
        <w:rPr>
          <w:rFonts w:ascii="Times New Roman" w:hAnsi="Times New Roman" w:cs="Times New Roman"/>
          <w:sz w:val="24"/>
          <w:szCs w:val="24"/>
          <w:lang w:val="en-US"/>
        </w:rPr>
        <w:t xml:space="preserve"> definition of a place in space, e.g.</w:t>
      </w:r>
      <w:r w:rsidR="00F152B6" w:rsidRPr="004A2A81">
        <w:rPr>
          <w:rFonts w:ascii="Times New Roman" w:hAnsi="Times New Roman" w:cs="Times New Roman"/>
          <w:sz w:val="24"/>
          <w:szCs w:val="24"/>
          <w:lang w:val="en-US"/>
        </w:rPr>
        <w:t xml:space="preserve">: </w:t>
      </w:r>
      <w:r w:rsidR="00F152B6" w:rsidRPr="004A2A81">
        <w:rPr>
          <w:rFonts w:ascii="Times New Roman" w:hAnsi="Times New Roman" w:cs="Times New Roman"/>
          <w:i/>
          <w:sz w:val="24"/>
          <w:szCs w:val="24"/>
          <w:lang w:val="en-US"/>
        </w:rPr>
        <w:t>Where is Italy</w:t>
      </w:r>
      <w:r w:rsidR="00F152B6" w:rsidRPr="004A2A81">
        <w:rPr>
          <w:rFonts w:ascii="Times New Roman" w:hAnsi="Times New Roman" w:cs="Times New Roman"/>
          <w:sz w:val="24"/>
          <w:szCs w:val="24"/>
          <w:lang w:val="en-US"/>
        </w:rPr>
        <w:t xml:space="preserve">; </w:t>
      </w:r>
      <w:r w:rsidR="00F152B6" w:rsidRPr="004A2A81">
        <w:rPr>
          <w:rFonts w:ascii="Times New Roman" w:hAnsi="Times New Roman" w:cs="Times New Roman"/>
          <w:i/>
          <w:sz w:val="24"/>
          <w:szCs w:val="24"/>
          <w:lang w:val="en-US"/>
        </w:rPr>
        <w:t xml:space="preserve">Where is </w:t>
      </w:r>
      <w:proofErr w:type="spellStart"/>
      <w:r w:rsidR="00F152B6" w:rsidRPr="004A2A81">
        <w:rPr>
          <w:rFonts w:ascii="Times New Roman" w:hAnsi="Times New Roman" w:cs="Times New Roman"/>
          <w:i/>
          <w:sz w:val="24"/>
          <w:szCs w:val="24"/>
          <w:lang w:val="en-US"/>
        </w:rPr>
        <w:t>Malbork</w:t>
      </w:r>
      <w:proofErr w:type="spellEnd"/>
      <w:r w:rsidR="00F152B6" w:rsidRPr="004A2A81">
        <w:rPr>
          <w:rFonts w:ascii="Times New Roman" w:hAnsi="Times New Roman" w:cs="Times New Roman"/>
          <w:sz w:val="24"/>
          <w:szCs w:val="24"/>
          <w:lang w:val="en-US"/>
        </w:rPr>
        <w:t xml:space="preserve">; </w:t>
      </w:r>
      <w:r w:rsidR="00F152B6" w:rsidRPr="00E97105">
        <w:rPr>
          <w:rFonts w:ascii="Times New Roman" w:hAnsi="Times New Roman" w:cs="Times New Roman"/>
          <w:i/>
          <w:sz w:val="24"/>
          <w:szCs w:val="24"/>
          <w:lang w:val="en-US"/>
        </w:rPr>
        <w:t>Where is</w:t>
      </w:r>
      <w:r w:rsidR="00F152B6" w:rsidRPr="004A2A81">
        <w:rPr>
          <w:rFonts w:ascii="Times New Roman" w:hAnsi="Times New Roman" w:cs="Times New Roman"/>
          <w:sz w:val="24"/>
          <w:szCs w:val="24"/>
          <w:lang w:val="en-US"/>
        </w:rPr>
        <w:t xml:space="preserve"> </w:t>
      </w:r>
      <w:r w:rsidR="00F152B6" w:rsidRPr="004A2A81">
        <w:rPr>
          <w:rFonts w:ascii="Times New Roman" w:hAnsi="Times New Roman" w:cs="Times New Roman"/>
          <w:i/>
          <w:sz w:val="24"/>
          <w:szCs w:val="24"/>
          <w:lang w:val="en-US"/>
        </w:rPr>
        <w:t>Germany</w:t>
      </w:r>
      <w:r w:rsidR="00F152B6" w:rsidRPr="004A2A81">
        <w:rPr>
          <w:rFonts w:ascii="Times New Roman" w:hAnsi="Times New Roman" w:cs="Times New Roman"/>
          <w:sz w:val="24"/>
          <w:szCs w:val="24"/>
          <w:lang w:val="en-US"/>
        </w:rPr>
        <w:t xml:space="preserve">. They also want to </w:t>
      </w:r>
      <w:r w:rsidR="009E7546" w:rsidRPr="004A2A81">
        <w:rPr>
          <w:rFonts w:ascii="Times New Roman" w:hAnsi="Times New Roman" w:cs="Times New Roman"/>
          <w:sz w:val="24"/>
          <w:szCs w:val="24"/>
          <w:lang w:val="en-US"/>
        </w:rPr>
        <w:t xml:space="preserve">get information about the </w:t>
      </w:r>
      <w:r w:rsidR="00F152B6" w:rsidRPr="004A2A81">
        <w:rPr>
          <w:rFonts w:ascii="Times New Roman" w:hAnsi="Times New Roman" w:cs="Times New Roman"/>
          <w:sz w:val="24"/>
          <w:szCs w:val="24"/>
          <w:lang w:val="en-US"/>
        </w:rPr>
        <w:t xml:space="preserve">places where unusual characters </w:t>
      </w:r>
      <w:r w:rsidR="00317C2A" w:rsidRPr="004A2A81">
        <w:rPr>
          <w:rFonts w:ascii="Times New Roman" w:hAnsi="Times New Roman" w:cs="Times New Roman"/>
          <w:sz w:val="24"/>
          <w:szCs w:val="24"/>
          <w:lang w:val="en-US"/>
        </w:rPr>
        <w:t>live</w:t>
      </w:r>
      <w:r w:rsidR="00F152B6" w:rsidRPr="004A2A81">
        <w:rPr>
          <w:rFonts w:ascii="Times New Roman" w:hAnsi="Times New Roman" w:cs="Times New Roman"/>
          <w:sz w:val="24"/>
          <w:szCs w:val="24"/>
          <w:lang w:val="en-US"/>
        </w:rPr>
        <w:t>, such as</w:t>
      </w:r>
      <w:r w:rsidR="00E97105">
        <w:rPr>
          <w:rFonts w:ascii="Times New Roman" w:hAnsi="Times New Roman" w:cs="Times New Roman"/>
          <w:sz w:val="24"/>
          <w:szCs w:val="24"/>
          <w:lang w:val="en-US"/>
        </w:rPr>
        <w:t>:</w:t>
      </w:r>
      <w:r w:rsidR="00F152B6" w:rsidRPr="004A2A81">
        <w:rPr>
          <w:rFonts w:ascii="Times New Roman" w:hAnsi="Times New Roman" w:cs="Times New Roman"/>
          <w:sz w:val="24"/>
          <w:szCs w:val="24"/>
          <w:lang w:val="en-US"/>
        </w:rPr>
        <w:t xml:space="preserve"> </w:t>
      </w:r>
      <w:r w:rsidR="00F152B6" w:rsidRPr="004A2A81">
        <w:rPr>
          <w:rFonts w:ascii="Times New Roman" w:hAnsi="Times New Roman" w:cs="Times New Roman"/>
          <w:i/>
          <w:sz w:val="24"/>
          <w:szCs w:val="24"/>
          <w:lang w:val="en-US"/>
        </w:rPr>
        <w:t>Batman, where is he</w:t>
      </w:r>
      <w:r w:rsidR="00F152B6" w:rsidRPr="004A2A81">
        <w:rPr>
          <w:rFonts w:ascii="Times New Roman" w:hAnsi="Times New Roman" w:cs="Times New Roman"/>
          <w:sz w:val="24"/>
          <w:szCs w:val="24"/>
          <w:lang w:val="en-US"/>
        </w:rPr>
        <w:t xml:space="preserve">? The </w:t>
      </w:r>
      <w:r w:rsidR="004215E8" w:rsidRPr="004A2A81">
        <w:rPr>
          <w:rFonts w:ascii="Times New Roman" w:hAnsi="Times New Roman" w:cs="Times New Roman"/>
          <w:sz w:val="24"/>
          <w:szCs w:val="24"/>
          <w:lang w:val="en-US"/>
        </w:rPr>
        <w:t xml:space="preserve">preschoolers are very </w:t>
      </w:r>
      <w:r w:rsidR="00317C2A" w:rsidRPr="004A2A81">
        <w:rPr>
          <w:rFonts w:ascii="Times New Roman" w:hAnsi="Times New Roman" w:cs="Times New Roman"/>
          <w:sz w:val="24"/>
          <w:szCs w:val="24"/>
          <w:lang w:val="en-US"/>
        </w:rPr>
        <w:t xml:space="preserve">inventive when it comes to </w:t>
      </w:r>
      <w:r w:rsidR="00F052AA" w:rsidRPr="004A2A81">
        <w:rPr>
          <w:rFonts w:ascii="Times New Roman" w:hAnsi="Times New Roman" w:cs="Times New Roman"/>
          <w:sz w:val="24"/>
          <w:szCs w:val="24"/>
          <w:lang w:val="en-US"/>
        </w:rPr>
        <w:t>taking into account the</w:t>
      </w:r>
      <w:r w:rsidR="00172632" w:rsidRPr="004A2A81">
        <w:rPr>
          <w:rFonts w:ascii="Times New Roman" w:hAnsi="Times New Roman" w:cs="Times New Roman"/>
          <w:sz w:val="24"/>
          <w:szCs w:val="24"/>
          <w:lang w:val="en-US"/>
        </w:rPr>
        <w:t xml:space="preserve"> aspects of reality</w:t>
      </w:r>
      <w:r w:rsidR="00F052AA" w:rsidRPr="004A2A81">
        <w:rPr>
          <w:rFonts w:ascii="Times New Roman" w:hAnsi="Times New Roman" w:cs="Times New Roman"/>
          <w:sz w:val="24"/>
          <w:szCs w:val="24"/>
          <w:lang w:val="en-US"/>
        </w:rPr>
        <w:t xml:space="preserve"> which, in their opinion, can be expressed in mathematical language</w:t>
      </w:r>
      <w:r w:rsidR="004215E8" w:rsidRPr="004A2A81">
        <w:rPr>
          <w:rFonts w:ascii="Times New Roman" w:hAnsi="Times New Roman" w:cs="Times New Roman"/>
          <w:sz w:val="24"/>
          <w:szCs w:val="24"/>
          <w:lang w:val="en-US"/>
        </w:rPr>
        <w:t>,</w:t>
      </w:r>
      <w:r w:rsidR="00F052AA" w:rsidRPr="004A2A81">
        <w:rPr>
          <w:rFonts w:ascii="Times New Roman" w:hAnsi="Times New Roman" w:cs="Times New Roman"/>
          <w:sz w:val="24"/>
          <w:szCs w:val="24"/>
          <w:lang w:val="en-US"/>
        </w:rPr>
        <w:t xml:space="preserve"> e.g.</w:t>
      </w:r>
      <w:r w:rsidR="004215E8" w:rsidRPr="004A2A81">
        <w:rPr>
          <w:rFonts w:ascii="Times New Roman" w:hAnsi="Times New Roman" w:cs="Times New Roman"/>
          <w:sz w:val="24"/>
          <w:szCs w:val="24"/>
          <w:lang w:val="en-US"/>
        </w:rPr>
        <w:t xml:space="preserve">: </w:t>
      </w:r>
      <w:r w:rsidR="004215E8" w:rsidRPr="004A2A81">
        <w:rPr>
          <w:rFonts w:ascii="Times New Roman" w:hAnsi="Times New Roman" w:cs="Times New Roman"/>
          <w:i/>
          <w:sz w:val="24"/>
          <w:szCs w:val="24"/>
          <w:lang w:val="en-US"/>
        </w:rPr>
        <w:t>How many stars are in the sky</w:t>
      </w:r>
      <w:r w:rsidR="004215E8" w:rsidRPr="004A2A81">
        <w:rPr>
          <w:rFonts w:ascii="Times New Roman" w:hAnsi="Times New Roman" w:cs="Times New Roman"/>
          <w:sz w:val="24"/>
          <w:szCs w:val="24"/>
          <w:lang w:val="en-US"/>
        </w:rPr>
        <w:t xml:space="preserve">; </w:t>
      </w:r>
      <w:r w:rsidR="004215E8" w:rsidRPr="004A2A81">
        <w:rPr>
          <w:rFonts w:ascii="Times New Roman" w:hAnsi="Times New Roman" w:cs="Times New Roman"/>
          <w:i/>
          <w:sz w:val="24"/>
          <w:szCs w:val="24"/>
          <w:lang w:val="en-US"/>
        </w:rPr>
        <w:t>How many leaves are</w:t>
      </w:r>
      <w:r w:rsidR="00172632" w:rsidRPr="004A2A81">
        <w:rPr>
          <w:rFonts w:ascii="Times New Roman" w:hAnsi="Times New Roman" w:cs="Times New Roman"/>
          <w:i/>
          <w:sz w:val="24"/>
          <w:szCs w:val="24"/>
          <w:lang w:val="en-US"/>
        </w:rPr>
        <w:t xml:space="preserve"> in the tree</w:t>
      </w:r>
      <w:r w:rsidR="00172632" w:rsidRPr="004A2A81">
        <w:rPr>
          <w:rFonts w:ascii="Times New Roman" w:hAnsi="Times New Roman" w:cs="Times New Roman"/>
          <w:sz w:val="24"/>
          <w:szCs w:val="24"/>
          <w:lang w:val="en-US"/>
        </w:rPr>
        <w:t xml:space="preserve">. </w:t>
      </w:r>
      <w:r w:rsidR="00F052AA" w:rsidRPr="004A2A81">
        <w:rPr>
          <w:rFonts w:ascii="Times New Roman" w:hAnsi="Times New Roman" w:cs="Times New Roman"/>
          <w:sz w:val="24"/>
          <w:szCs w:val="24"/>
          <w:lang w:val="en-US"/>
        </w:rPr>
        <w:t>The</w:t>
      </w:r>
      <w:r w:rsidR="00172632" w:rsidRPr="004A2A81">
        <w:rPr>
          <w:rFonts w:ascii="Times New Roman" w:hAnsi="Times New Roman" w:cs="Times New Roman"/>
          <w:sz w:val="24"/>
          <w:szCs w:val="24"/>
          <w:lang w:val="en-US"/>
        </w:rPr>
        <w:t xml:space="preserve"> question: </w:t>
      </w:r>
      <w:r w:rsidR="004215E8" w:rsidRPr="004A2A81">
        <w:rPr>
          <w:rFonts w:ascii="Times New Roman" w:hAnsi="Times New Roman" w:cs="Times New Roman"/>
          <w:i/>
          <w:sz w:val="24"/>
          <w:szCs w:val="24"/>
          <w:lang w:val="en-US"/>
        </w:rPr>
        <w:t>How much will I be able to live</w:t>
      </w:r>
      <w:r w:rsidR="00172632" w:rsidRPr="004A2A81">
        <w:rPr>
          <w:rFonts w:ascii="Times New Roman" w:hAnsi="Times New Roman" w:cs="Times New Roman"/>
          <w:sz w:val="24"/>
          <w:szCs w:val="24"/>
          <w:lang w:val="en-US"/>
        </w:rPr>
        <w:t xml:space="preserve">? An example of a question that reflects a child's cognitive curiosity about time </w:t>
      </w:r>
      <w:r w:rsidR="00F052AA" w:rsidRPr="004A2A81">
        <w:rPr>
          <w:rFonts w:ascii="Times New Roman" w:hAnsi="Times New Roman" w:cs="Times New Roman"/>
          <w:sz w:val="24"/>
          <w:szCs w:val="24"/>
          <w:lang w:val="en-US"/>
        </w:rPr>
        <w:t>can be, for</w:t>
      </w:r>
      <w:r w:rsidR="00172632" w:rsidRPr="004A2A81">
        <w:rPr>
          <w:rFonts w:ascii="Times New Roman" w:hAnsi="Times New Roman" w:cs="Times New Roman"/>
          <w:sz w:val="24"/>
          <w:szCs w:val="24"/>
          <w:lang w:val="en-US"/>
        </w:rPr>
        <w:t xml:space="preserve"> example, the following </w:t>
      </w:r>
      <w:r w:rsidR="00172632" w:rsidRPr="004A2A81">
        <w:rPr>
          <w:rFonts w:ascii="Times New Roman" w:hAnsi="Times New Roman" w:cs="Times New Roman"/>
          <w:i/>
          <w:sz w:val="24"/>
          <w:szCs w:val="24"/>
          <w:lang w:val="en-US"/>
        </w:rPr>
        <w:t>In what year was the globe created</w:t>
      </w:r>
      <w:r w:rsidR="00172632" w:rsidRPr="004A2A81">
        <w:rPr>
          <w:rFonts w:ascii="Times New Roman" w:hAnsi="Times New Roman" w:cs="Times New Roman"/>
          <w:sz w:val="24"/>
          <w:szCs w:val="24"/>
          <w:lang w:val="en-US"/>
        </w:rPr>
        <w:t xml:space="preserve">? </w:t>
      </w:r>
      <w:r w:rsidR="00114424" w:rsidRPr="004A2A81">
        <w:rPr>
          <w:rFonts w:ascii="Times New Roman" w:hAnsi="Times New Roman" w:cs="Times New Roman"/>
          <w:sz w:val="24"/>
          <w:szCs w:val="24"/>
          <w:lang w:val="en-US"/>
        </w:rPr>
        <w:t xml:space="preserve">When children ask questions, they want information or help to solve a problem they are currently struggling with. </w:t>
      </w:r>
      <w:r w:rsidR="00E97105" w:rsidRPr="00E97105">
        <w:rPr>
          <w:rFonts w:ascii="Times New Roman" w:hAnsi="Times New Roman" w:cs="Times New Roman"/>
          <w:sz w:val="24"/>
          <w:szCs w:val="24"/>
          <w:lang w:val="en-US"/>
        </w:rPr>
        <w:t xml:space="preserve">They ask for advice and guidance on how to behave, how to act, what to do, and what to do about their lives: </w:t>
      </w:r>
      <w:r w:rsidR="00E97105" w:rsidRPr="00E97105">
        <w:rPr>
          <w:rFonts w:ascii="Times New Roman" w:hAnsi="Times New Roman" w:cs="Times New Roman"/>
          <w:i/>
          <w:sz w:val="24"/>
          <w:szCs w:val="24"/>
          <w:lang w:val="en-US"/>
        </w:rPr>
        <w:t>What should I do to be kind; what does it take to become a Spider-Man?</w:t>
      </w:r>
      <w:r w:rsidR="00E97105">
        <w:rPr>
          <w:rFonts w:ascii="Times New Roman" w:hAnsi="Times New Roman" w:cs="Times New Roman"/>
          <w:i/>
          <w:sz w:val="24"/>
          <w:szCs w:val="24"/>
          <w:lang w:val="en-US"/>
        </w:rPr>
        <w:t xml:space="preserve"> </w:t>
      </w:r>
      <w:r w:rsidR="00F05FB3" w:rsidRPr="004A2A81">
        <w:rPr>
          <w:rFonts w:ascii="Times New Roman" w:hAnsi="Times New Roman" w:cs="Times New Roman"/>
          <w:sz w:val="24"/>
          <w:szCs w:val="24"/>
          <w:lang w:val="en-US"/>
        </w:rPr>
        <w:t xml:space="preserve">The question </w:t>
      </w:r>
      <w:r w:rsidR="00F052AA" w:rsidRPr="004A2A81">
        <w:rPr>
          <w:rFonts w:ascii="Times New Roman" w:hAnsi="Times New Roman" w:cs="Times New Roman"/>
          <w:sz w:val="24"/>
          <w:szCs w:val="24"/>
          <w:lang w:val="en-US"/>
        </w:rPr>
        <w:t>about information (</w:t>
      </w:r>
      <w:r w:rsidR="00F05FB3" w:rsidRPr="004A2A81">
        <w:rPr>
          <w:rFonts w:ascii="Times New Roman" w:hAnsi="Times New Roman" w:cs="Times New Roman"/>
          <w:sz w:val="24"/>
          <w:szCs w:val="24"/>
          <w:lang w:val="en-US"/>
        </w:rPr>
        <w:t xml:space="preserve">containing in its content the value of </w:t>
      </w:r>
      <w:r w:rsidR="00F052AA" w:rsidRPr="004A2A81">
        <w:rPr>
          <w:rFonts w:ascii="Times New Roman" w:hAnsi="Times New Roman" w:cs="Times New Roman"/>
          <w:sz w:val="24"/>
          <w:szCs w:val="24"/>
          <w:lang w:val="en-US"/>
        </w:rPr>
        <w:t xml:space="preserve">novelty, </w:t>
      </w:r>
      <w:r w:rsidR="00F05FB3" w:rsidRPr="004A2A81">
        <w:rPr>
          <w:rFonts w:ascii="Times New Roman" w:hAnsi="Times New Roman" w:cs="Times New Roman"/>
          <w:sz w:val="24"/>
          <w:szCs w:val="24"/>
          <w:lang w:val="en-US"/>
        </w:rPr>
        <w:t>science</w:t>
      </w:r>
      <w:r w:rsidR="00F052AA" w:rsidRPr="004A2A81">
        <w:rPr>
          <w:rFonts w:ascii="Times New Roman" w:hAnsi="Times New Roman" w:cs="Times New Roman"/>
          <w:sz w:val="24"/>
          <w:szCs w:val="24"/>
          <w:lang w:val="en-US"/>
        </w:rPr>
        <w:t xml:space="preserve">, </w:t>
      </w:r>
      <w:proofErr w:type="spellStart"/>
      <w:r w:rsidR="00F052AA" w:rsidRPr="004A2A81">
        <w:rPr>
          <w:rFonts w:ascii="Times New Roman" w:hAnsi="Times New Roman" w:cs="Times New Roman"/>
          <w:sz w:val="24"/>
          <w:szCs w:val="24"/>
          <w:lang w:val="en-US"/>
        </w:rPr>
        <w:t>problemativeness</w:t>
      </w:r>
      <w:proofErr w:type="spellEnd"/>
      <w:r w:rsidR="00F052AA" w:rsidRPr="004A2A81">
        <w:rPr>
          <w:rFonts w:ascii="Times New Roman" w:hAnsi="Times New Roman" w:cs="Times New Roman"/>
          <w:sz w:val="24"/>
          <w:szCs w:val="24"/>
          <w:lang w:val="en-US"/>
        </w:rPr>
        <w:t xml:space="preserve"> and exploration at the same time</w:t>
      </w:r>
      <w:r w:rsidR="00E4007D" w:rsidRPr="004A2A81">
        <w:rPr>
          <w:rFonts w:ascii="Times New Roman" w:hAnsi="Times New Roman" w:cs="Times New Roman"/>
          <w:sz w:val="24"/>
          <w:szCs w:val="24"/>
          <w:lang w:val="en-US"/>
        </w:rPr>
        <w:t>,</w:t>
      </w:r>
      <w:r w:rsidR="00F05FB3" w:rsidRPr="004A2A81">
        <w:rPr>
          <w:rFonts w:ascii="Times New Roman" w:hAnsi="Times New Roman" w:cs="Times New Roman"/>
          <w:sz w:val="24"/>
          <w:szCs w:val="24"/>
          <w:lang w:val="en-US"/>
        </w:rPr>
        <w:t xml:space="preserve"> is </w:t>
      </w:r>
      <w:proofErr w:type="spellStart"/>
      <w:r w:rsidR="00F05FB3" w:rsidRPr="004A2A81">
        <w:rPr>
          <w:rFonts w:ascii="Times New Roman" w:hAnsi="Times New Roman" w:cs="Times New Roman"/>
          <w:sz w:val="24"/>
          <w:szCs w:val="24"/>
          <w:lang w:val="en-US"/>
        </w:rPr>
        <w:t>e.g</w:t>
      </w:r>
      <w:proofErr w:type="spellEnd"/>
      <w:r w:rsidR="00F05FB3" w:rsidRPr="004A2A81">
        <w:rPr>
          <w:rFonts w:ascii="Times New Roman" w:hAnsi="Times New Roman" w:cs="Times New Roman"/>
          <w:sz w:val="24"/>
          <w:szCs w:val="24"/>
          <w:lang w:val="en-US"/>
        </w:rPr>
        <w:t xml:space="preserve">: </w:t>
      </w:r>
      <w:r w:rsidR="00F05FB3" w:rsidRPr="004A2A81">
        <w:rPr>
          <w:rFonts w:ascii="Times New Roman" w:hAnsi="Times New Roman" w:cs="Times New Roman"/>
          <w:i/>
          <w:sz w:val="24"/>
          <w:szCs w:val="24"/>
          <w:lang w:val="en-US"/>
        </w:rPr>
        <w:t>What's going on up there</w:t>
      </w:r>
      <w:r w:rsidR="00F05FB3" w:rsidRPr="004A2A81">
        <w:rPr>
          <w:rFonts w:ascii="Times New Roman" w:hAnsi="Times New Roman" w:cs="Times New Roman"/>
          <w:sz w:val="24"/>
          <w:szCs w:val="24"/>
          <w:lang w:val="en-US"/>
        </w:rPr>
        <w:t xml:space="preserve">? </w:t>
      </w:r>
    </w:p>
    <w:p w:rsidR="007D4D3C" w:rsidRPr="007D4D3C" w:rsidRDefault="007D4D3C" w:rsidP="007D4D3C">
      <w:pPr>
        <w:spacing w:line="360" w:lineRule="auto"/>
        <w:ind w:firstLine="708"/>
        <w:jc w:val="both"/>
        <w:rPr>
          <w:rFonts w:ascii="Times New Roman" w:hAnsi="Times New Roman" w:cs="Times New Roman"/>
          <w:sz w:val="24"/>
          <w:szCs w:val="24"/>
          <w:lang w:val="en-US"/>
        </w:rPr>
      </w:pPr>
      <w:r w:rsidRPr="007D4D3C">
        <w:rPr>
          <w:rFonts w:ascii="Times New Roman" w:hAnsi="Times New Roman" w:cs="Times New Roman"/>
          <w:sz w:val="24"/>
          <w:szCs w:val="24"/>
          <w:lang w:val="en-US"/>
        </w:rPr>
        <w:t>The presented questions indicate that children experience a number of difficulties in recognizing and understanding reality when they experience it. The child will be facilitated by the ability to use tools such as mathematical language, mathematics concepts, properties of objects, relationships and relations between objects as elements of reality</w:t>
      </w:r>
      <w:r w:rsidRPr="007D4D3C">
        <w:rPr>
          <w:rFonts w:ascii="Times New Roman" w:hAnsi="Times New Roman" w:cs="Times New Roman"/>
          <w:sz w:val="24"/>
          <w:szCs w:val="24"/>
          <w:vertAlign w:val="superscript"/>
        </w:rPr>
        <w:footnoteReference w:id="5"/>
      </w:r>
      <w:r w:rsidRPr="007D4D3C">
        <w:rPr>
          <w:rFonts w:ascii="Times New Roman" w:hAnsi="Times New Roman" w:cs="Times New Roman"/>
          <w:sz w:val="24"/>
          <w:szCs w:val="24"/>
          <w:lang w:val="en-US"/>
        </w:rPr>
        <w:t xml:space="preserve"> (</w:t>
      </w:r>
      <w:proofErr w:type="spellStart"/>
      <w:r w:rsidRPr="007D4D3C">
        <w:rPr>
          <w:rFonts w:ascii="Times New Roman" w:hAnsi="Times New Roman" w:cs="Times New Roman"/>
          <w:sz w:val="24"/>
          <w:szCs w:val="24"/>
          <w:lang w:val="en-US"/>
        </w:rPr>
        <w:t>Dolya</w:t>
      </w:r>
      <w:proofErr w:type="spellEnd"/>
      <w:r w:rsidRPr="007D4D3C">
        <w:rPr>
          <w:rFonts w:ascii="Times New Roman" w:hAnsi="Times New Roman" w:cs="Times New Roman"/>
          <w:sz w:val="24"/>
          <w:szCs w:val="24"/>
          <w:lang w:val="en-US"/>
        </w:rPr>
        <w:t xml:space="preserve"> 2007: 71-72). The answer to the question how to use these tools in the child's learning process to provide valuable cognitive value for the child will be easier if the child's learning is placed in the context of STEM education. </w:t>
      </w:r>
    </w:p>
    <w:p w:rsidR="007D4D3C" w:rsidRPr="004A2A81" w:rsidRDefault="007D4D3C" w:rsidP="009E7546">
      <w:pPr>
        <w:spacing w:line="360" w:lineRule="auto"/>
        <w:ind w:firstLine="708"/>
        <w:jc w:val="both"/>
        <w:rPr>
          <w:rFonts w:ascii="Times New Roman" w:hAnsi="Times New Roman" w:cs="Times New Roman"/>
          <w:sz w:val="24"/>
          <w:szCs w:val="24"/>
          <w:lang w:val="en-US"/>
        </w:rPr>
      </w:pPr>
    </w:p>
    <w:p w:rsidR="00E4007D" w:rsidRPr="007D4D3C" w:rsidRDefault="00E4007D" w:rsidP="00E4007D">
      <w:pPr>
        <w:spacing w:line="360" w:lineRule="auto"/>
        <w:jc w:val="both"/>
        <w:rPr>
          <w:rFonts w:ascii="Times New Roman" w:hAnsi="Times New Roman" w:cs="Times New Roman"/>
          <w:b/>
          <w:i/>
          <w:sz w:val="24"/>
          <w:szCs w:val="24"/>
          <w:lang w:val="en-US"/>
        </w:rPr>
      </w:pPr>
      <w:r w:rsidRPr="007D4D3C">
        <w:rPr>
          <w:rFonts w:ascii="Times New Roman" w:hAnsi="Times New Roman" w:cs="Times New Roman"/>
          <w:b/>
          <w:i/>
          <w:sz w:val="24"/>
          <w:szCs w:val="24"/>
          <w:lang w:val="en-US"/>
        </w:rPr>
        <w:lastRenderedPageBreak/>
        <w:t>Conclusion</w:t>
      </w:r>
    </w:p>
    <w:p w:rsidR="00646847" w:rsidRPr="004A2A81" w:rsidRDefault="00842E8A" w:rsidP="00646847">
      <w:pPr>
        <w:spacing w:line="360" w:lineRule="auto"/>
        <w:ind w:firstLine="708"/>
        <w:jc w:val="both"/>
        <w:rPr>
          <w:rFonts w:ascii="Times New Roman" w:hAnsi="Times New Roman" w:cs="Times New Roman"/>
          <w:sz w:val="24"/>
          <w:szCs w:val="24"/>
          <w:lang w:val="en-US"/>
        </w:rPr>
      </w:pPr>
      <w:r w:rsidRPr="004A2A81">
        <w:rPr>
          <w:rFonts w:ascii="Times New Roman" w:hAnsi="Times New Roman" w:cs="Times New Roman"/>
          <w:sz w:val="24"/>
          <w:szCs w:val="24"/>
          <w:lang w:val="en-US"/>
        </w:rPr>
        <w:t xml:space="preserve">On the basis of the </w:t>
      </w:r>
      <w:r w:rsidR="00BE6944" w:rsidRPr="004A2A81">
        <w:rPr>
          <w:rFonts w:ascii="Times New Roman" w:hAnsi="Times New Roman" w:cs="Times New Roman"/>
          <w:sz w:val="24"/>
          <w:szCs w:val="24"/>
          <w:lang w:val="en-US"/>
        </w:rPr>
        <w:t xml:space="preserve">conducted considerations, the final reflection raises the question: </w:t>
      </w:r>
      <w:r w:rsidR="00646847" w:rsidRPr="004A2A81">
        <w:rPr>
          <w:rFonts w:ascii="Times New Roman" w:hAnsi="Times New Roman" w:cs="Times New Roman"/>
          <w:sz w:val="24"/>
          <w:szCs w:val="24"/>
          <w:lang w:val="en-US"/>
        </w:rPr>
        <w:t xml:space="preserve">How to develop the scientific potential of a preschooler? What should be done to make children interested in science, to encourage them to participate actively in discovering processes and phenomena, to make them willing to learn about the mysteries of the world they live in? </w:t>
      </w:r>
      <w:r w:rsidR="007D4D3C" w:rsidRPr="007D4D3C">
        <w:rPr>
          <w:rFonts w:ascii="Times New Roman" w:hAnsi="Times New Roman" w:cs="Times New Roman"/>
          <w:sz w:val="24"/>
          <w:szCs w:val="24"/>
          <w:lang w:val="en-US"/>
        </w:rPr>
        <w:t>In trying to answer these questions, we have to admit that the most important task in this respect will be to make the child's education important to him or her, to make it related to what surrounds him or her, to his or her experiences, problems, joys and sorrows.</w:t>
      </w:r>
      <w:r w:rsidR="007D4D3C">
        <w:rPr>
          <w:rFonts w:ascii="Times New Roman" w:hAnsi="Times New Roman" w:cs="Times New Roman"/>
          <w:sz w:val="24"/>
          <w:szCs w:val="24"/>
          <w:lang w:val="en-US"/>
        </w:rPr>
        <w:t xml:space="preserve"> </w:t>
      </w:r>
      <w:r w:rsidR="00646847" w:rsidRPr="004A2A81">
        <w:rPr>
          <w:rFonts w:ascii="Times New Roman" w:hAnsi="Times New Roman" w:cs="Times New Roman"/>
          <w:sz w:val="24"/>
          <w:szCs w:val="24"/>
          <w:lang w:val="en-US"/>
        </w:rPr>
        <w:t>The impulse for educational activities may be the "personalization of content"</w:t>
      </w:r>
      <w:r w:rsidR="00D52711" w:rsidRPr="004A2A81">
        <w:rPr>
          <w:rFonts w:ascii="Times New Roman" w:hAnsi="Times New Roman" w:cs="Times New Roman"/>
          <w:sz w:val="24"/>
          <w:szCs w:val="24"/>
          <w:lang w:val="en-US"/>
        </w:rPr>
        <w:t xml:space="preserve"> (</w:t>
      </w:r>
      <w:r w:rsidR="00531E57" w:rsidRPr="004A2A81">
        <w:rPr>
          <w:rFonts w:ascii="Times New Roman" w:hAnsi="Times New Roman" w:cs="Times New Roman"/>
          <w:sz w:val="24"/>
          <w:szCs w:val="24"/>
          <w:lang w:val="en-US"/>
        </w:rPr>
        <w:t>Compare</w:t>
      </w:r>
      <w:r w:rsidR="00AC0DBF" w:rsidRPr="004A2A81">
        <w:rPr>
          <w:rFonts w:ascii="Times New Roman" w:hAnsi="Times New Roman" w:cs="Times New Roman"/>
          <w:sz w:val="24"/>
          <w:szCs w:val="24"/>
          <w:lang w:val="en-US"/>
        </w:rPr>
        <w:t xml:space="preserve"> </w:t>
      </w:r>
      <w:proofErr w:type="spellStart"/>
      <w:r w:rsidR="00E97105">
        <w:rPr>
          <w:rFonts w:ascii="Times New Roman" w:hAnsi="Times New Roman" w:cs="Times New Roman"/>
          <w:sz w:val="24"/>
          <w:szCs w:val="24"/>
          <w:lang w:val="en-US"/>
        </w:rPr>
        <w:t>Guzik</w:t>
      </w:r>
      <w:proofErr w:type="spellEnd"/>
      <w:r w:rsidR="00AC0DBF" w:rsidRPr="004A2A81">
        <w:rPr>
          <w:rFonts w:ascii="Times New Roman" w:hAnsi="Times New Roman" w:cs="Times New Roman"/>
          <w:sz w:val="24"/>
          <w:szCs w:val="24"/>
          <w:lang w:val="en-US"/>
        </w:rPr>
        <w:t xml:space="preserve"> 2015a: 14-16; </w:t>
      </w:r>
      <w:proofErr w:type="spellStart"/>
      <w:r w:rsidR="00E97105">
        <w:rPr>
          <w:rFonts w:ascii="Times New Roman" w:hAnsi="Times New Roman" w:cs="Times New Roman"/>
          <w:sz w:val="24"/>
          <w:szCs w:val="24"/>
          <w:lang w:val="en-US"/>
        </w:rPr>
        <w:t>Guzik</w:t>
      </w:r>
      <w:proofErr w:type="spellEnd"/>
      <w:r w:rsidR="00AC0DBF" w:rsidRPr="004A2A81">
        <w:rPr>
          <w:rFonts w:ascii="Times New Roman" w:hAnsi="Times New Roman" w:cs="Times New Roman"/>
          <w:sz w:val="24"/>
          <w:szCs w:val="24"/>
          <w:lang w:val="en-US"/>
        </w:rPr>
        <w:t xml:space="preserve"> 2015b: 34-36</w:t>
      </w:r>
      <w:r w:rsidR="00D52711" w:rsidRPr="004A2A81">
        <w:rPr>
          <w:rFonts w:ascii="Times New Roman" w:hAnsi="Times New Roman" w:cs="Times New Roman"/>
          <w:sz w:val="24"/>
          <w:szCs w:val="24"/>
          <w:lang w:val="en-US"/>
        </w:rPr>
        <w:t>; https://www.stem.org.uk/news-and-views/opinions/science-capital-making-science-relevant [access: 29.08.2019])</w:t>
      </w:r>
      <w:r w:rsidR="00646847" w:rsidRPr="004A2A81">
        <w:rPr>
          <w:rFonts w:ascii="Times New Roman" w:hAnsi="Times New Roman" w:cs="Times New Roman"/>
          <w:sz w:val="24"/>
          <w:szCs w:val="24"/>
          <w:lang w:val="en-US"/>
        </w:rPr>
        <w:t>. Referring to the reflections</w:t>
      </w:r>
      <w:r w:rsidR="00BE6944" w:rsidRPr="004A2A81">
        <w:rPr>
          <w:rFonts w:ascii="Times New Roman" w:hAnsi="Times New Roman" w:cs="Times New Roman"/>
          <w:sz w:val="24"/>
          <w:szCs w:val="24"/>
          <w:lang w:val="en-US"/>
        </w:rPr>
        <w:t xml:space="preserve"> mentioned in the text on the</w:t>
      </w:r>
      <w:r w:rsidR="00646847" w:rsidRPr="004A2A81">
        <w:rPr>
          <w:rFonts w:ascii="Times New Roman" w:hAnsi="Times New Roman" w:cs="Times New Roman"/>
          <w:sz w:val="24"/>
          <w:szCs w:val="24"/>
          <w:lang w:val="en-US"/>
        </w:rPr>
        <w:t xml:space="preserve"> role of content quality in building knowledge, it must be admitted that this quality is of great importance in the process of learning and integration of knowledge</w:t>
      </w:r>
      <w:r w:rsidR="00D52711" w:rsidRPr="004A2A81">
        <w:rPr>
          <w:rFonts w:ascii="Times New Roman" w:hAnsi="Times New Roman" w:cs="Times New Roman"/>
          <w:sz w:val="24"/>
          <w:szCs w:val="24"/>
          <w:lang w:val="en-US"/>
        </w:rPr>
        <w:t xml:space="preserve"> (</w:t>
      </w:r>
      <w:proofErr w:type="spellStart"/>
      <w:r w:rsidR="00D52711" w:rsidRPr="004A2A81">
        <w:rPr>
          <w:rFonts w:ascii="Times New Roman" w:hAnsi="Times New Roman" w:cs="Times New Roman"/>
          <w:sz w:val="24"/>
          <w:szCs w:val="24"/>
          <w:lang w:val="en-US"/>
        </w:rPr>
        <w:t>Klus-Stańska</w:t>
      </w:r>
      <w:proofErr w:type="spellEnd"/>
      <w:r w:rsidR="00D52711" w:rsidRPr="004A2A81">
        <w:rPr>
          <w:rFonts w:ascii="Times New Roman" w:hAnsi="Times New Roman" w:cs="Times New Roman"/>
          <w:sz w:val="24"/>
          <w:szCs w:val="24"/>
          <w:lang w:val="en-US"/>
        </w:rPr>
        <w:t xml:space="preserve"> and </w:t>
      </w:r>
      <w:proofErr w:type="spellStart"/>
      <w:r w:rsidR="00D52711" w:rsidRPr="004A2A81">
        <w:rPr>
          <w:rFonts w:ascii="Times New Roman" w:hAnsi="Times New Roman" w:cs="Times New Roman"/>
          <w:sz w:val="24"/>
          <w:szCs w:val="24"/>
          <w:lang w:val="en-US"/>
        </w:rPr>
        <w:t>Nowicka</w:t>
      </w:r>
      <w:proofErr w:type="spellEnd"/>
      <w:r w:rsidR="00D52711" w:rsidRPr="004A2A81">
        <w:rPr>
          <w:rFonts w:ascii="Times New Roman" w:hAnsi="Times New Roman" w:cs="Times New Roman"/>
          <w:sz w:val="24"/>
          <w:szCs w:val="24"/>
          <w:lang w:val="en-US"/>
        </w:rPr>
        <w:t xml:space="preserve"> 2014: </w:t>
      </w:r>
      <w:r w:rsidR="002045EB" w:rsidRPr="004A2A81">
        <w:rPr>
          <w:rFonts w:ascii="Times New Roman" w:hAnsi="Times New Roman" w:cs="Times New Roman"/>
          <w:sz w:val="24"/>
          <w:szCs w:val="24"/>
          <w:lang w:val="en-US"/>
        </w:rPr>
        <w:t>240-247)</w:t>
      </w:r>
      <w:r w:rsidR="00646847" w:rsidRPr="004A2A81">
        <w:rPr>
          <w:rFonts w:ascii="Times New Roman" w:hAnsi="Times New Roman" w:cs="Times New Roman"/>
          <w:sz w:val="24"/>
          <w:szCs w:val="24"/>
          <w:lang w:val="en-US"/>
        </w:rPr>
        <w:t xml:space="preserve">. In order to trigger the cognitive curiosity of a particular child, it is important whether the content will be new to him or not, whether it will allow him or her to experiment independently, conduct research (a condition of science), whether it will be able to cause a cognitive conflict in the child's mind (a condition of </w:t>
      </w:r>
      <w:proofErr w:type="spellStart"/>
      <w:r w:rsidR="00646847" w:rsidRPr="004A2A81">
        <w:rPr>
          <w:rFonts w:ascii="Times New Roman" w:hAnsi="Times New Roman" w:cs="Times New Roman"/>
          <w:sz w:val="24"/>
          <w:szCs w:val="24"/>
          <w:lang w:val="en-US"/>
        </w:rPr>
        <w:t>problematicness</w:t>
      </w:r>
      <w:proofErr w:type="spellEnd"/>
      <w:r w:rsidR="00646847" w:rsidRPr="004A2A81">
        <w:rPr>
          <w:rFonts w:ascii="Times New Roman" w:hAnsi="Times New Roman" w:cs="Times New Roman"/>
          <w:sz w:val="24"/>
          <w:szCs w:val="24"/>
          <w:lang w:val="en-US"/>
        </w:rPr>
        <w:t>), and finally whether it will be interesting enough to trigger an unflagging desire to explore reality</w:t>
      </w:r>
      <w:r w:rsidR="00403B84" w:rsidRPr="004A2A81">
        <w:rPr>
          <w:rFonts w:ascii="Times New Roman" w:hAnsi="Times New Roman" w:cs="Times New Roman"/>
          <w:sz w:val="24"/>
          <w:szCs w:val="24"/>
          <w:lang w:val="en-US"/>
        </w:rPr>
        <w:t xml:space="preserve"> (</w:t>
      </w:r>
      <w:proofErr w:type="spellStart"/>
      <w:r w:rsidR="00403B84" w:rsidRPr="004A2A81">
        <w:rPr>
          <w:rFonts w:ascii="Times New Roman" w:hAnsi="Times New Roman" w:cs="Times New Roman"/>
          <w:sz w:val="24"/>
          <w:szCs w:val="24"/>
          <w:lang w:val="en-US"/>
        </w:rPr>
        <w:t>Klus-Stańska</w:t>
      </w:r>
      <w:proofErr w:type="spellEnd"/>
      <w:r w:rsidR="00403B84" w:rsidRPr="004A2A81">
        <w:rPr>
          <w:rFonts w:ascii="Times New Roman" w:hAnsi="Times New Roman" w:cs="Times New Roman"/>
          <w:sz w:val="24"/>
          <w:szCs w:val="24"/>
          <w:lang w:val="en-US"/>
        </w:rPr>
        <w:t xml:space="preserve"> and </w:t>
      </w:r>
      <w:proofErr w:type="spellStart"/>
      <w:r w:rsidR="00403B84" w:rsidRPr="004A2A81">
        <w:rPr>
          <w:rFonts w:ascii="Times New Roman" w:hAnsi="Times New Roman" w:cs="Times New Roman"/>
          <w:sz w:val="24"/>
          <w:szCs w:val="24"/>
          <w:lang w:val="en-US"/>
        </w:rPr>
        <w:t>Nowicka</w:t>
      </w:r>
      <w:proofErr w:type="spellEnd"/>
      <w:r w:rsidR="00403B84" w:rsidRPr="004A2A81">
        <w:rPr>
          <w:rFonts w:ascii="Times New Roman" w:hAnsi="Times New Roman" w:cs="Times New Roman"/>
          <w:sz w:val="24"/>
          <w:szCs w:val="24"/>
          <w:lang w:val="en-US"/>
        </w:rPr>
        <w:t xml:space="preserve"> 2014: 240-247)</w:t>
      </w:r>
      <w:r w:rsidR="00646847" w:rsidRPr="004A2A81">
        <w:rPr>
          <w:rFonts w:ascii="Times New Roman" w:hAnsi="Times New Roman" w:cs="Times New Roman"/>
          <w:sz w:val="24"/>
          <w:szCs w:val="24"/>
          <w:lang w:val="en-US"/>
        </w:rPr>
        <w:t xml:space="preserve">. </w:t>
      </w:r>
    </w:p>
    <w:p w:rsidR="00FC5C89" w:rsidRDefault="00FC5C89" w:rsidP="00F05FB3">
      <w:p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Bibliography</w:t>
      </w:r>
      <w:proofErr w:type="spellEnd"/>
      <w:r w:rsidR="009F5B21">
        <w:rPr>
          <w:rFonts w:ascii="Times New Roman" w:hAnsi="Times New Roman" w:cs="Times New Roman"/>
          <w:b/>
          <w:sz w:val="24"/>
          <w:szCs w:val="24"/>
        </w:rPr>
        <w:t>:</w:t>
      </w:r>
    </w:p>
    <w:p w:rsidR="007D4D3C" w:rsidRPr="007D4D3C" w:rsidRDefault="007D4D3C" w:rsidP="007D4D3C">
      <w:pPr>
        <w:spacing w:after="0" w:line="240" w:lineRule="auto"/>
        <w:rPr>
          <w:rFonts w:ascii="Times New Roman" w:eastAsia="Calibri" w:hAnsi="Times New Roman" w:cs="Times New Roman"/>
          <w:sz w:val="24"/>
          <w:szCs w:val="24"/>
        </w:rPr>
      </w:pPr>
      <w:proofErr w:type="spellStart"/>
      <w:r w:rsidRPr="007D4D3C">
        <w:rPr>
          <w:rFonts w:ascii="Times New Roman" w:eastAsia="Calibri" w:hAnsi="Times New Roman" w:cs="Times New Roman"/>
          <w:sz w:val="24"/>
          <w:szCs w:val="24"/>
        </w:rPr>
        <w:t>Bałachowicz</w:t>
      </w:r>
      <w:proofErr w:type="spellEnd"/>
      <w:r w:rsidRPr="007D4D3C">
        <w:rPr>
          <w:rFonts w:ascii="Times New Roman" w:eastAsia="Calibri" w:hAnsi="Times New Roman" w:cs="Times New Roman"/>
          <w:sz w:val="24"/>
          <w:szCs w:val="24"/>
        </w:rPr>
        <w:t xml:space="preserve"> J., Witkowska-Tomaszewska A. (2015). </w:t>
      </w:r>
      <w:r w:rsidRPr="007D4D3C">
        <w:rPr>
          <w:rFonts w:ascii="Times New Roman" w:eastAsia="Calibri" w:hAnsi="Times New Roman" w:cs="Times New Roman"/>
          <w:i/>
          <w:sz w:val="24"/>
          <w:szCs w:val="24"/>
        </w:rPr>
        <w:t>Edukacja wczesnoszkolna w dyskursie podmiotowości. Studium teoretyczno-empiryczne</w:t>
      </w:r>
      <w:r w:rsidRPr="007D4D3C">
        <w:rPr>
          <w:rFonts w:ascii="Times New Roman" w:eastAsia="Calibri" w:hAnsi="Times New Roman" w:cs="Times New Roman"/>
          <w:sz w:val="24"/>
          <w:szCs w:val="24"/>
        </w:rPr>
        <w:t>, Warszawa: Wydawnictwo Akademii Pedagogiki Specjalnej.</w:t>
      </w:r>
    </w:p>
    <w:p w:rsidR="007D4D3C" w:rsidRPr="007D4D3C" w:rsidRDefault="007D4D3C" w:rsidP="007D4D3C">
      <w:pPr>
        <w:spacing w:after="0" w:line="240" w:lineRule="auto"/>
        <w:rPr>
          <w:rFonts w:ascii="Times New Roman" w:eastAsia="Calibri" w:hAnsi="Times New Roman" w:cs="Times New Roman"/>
          <w:sz w:val="24"/>
          <w:szCs w:val="24"/>
        </w:rPr>
      </w:pPr>
    </w:p>
    <w:p w:rsidR="007D4D3C" w:rsidRPr="007D4D3C" w:rsidRDefault="007D4D3C" w:rsidP="007D4D3C">
      <w:pPr>
        <w:spacing w:after="0" w:line="240" w:lineRule="auto"/>
        <w:rPr>
          <w:rFonts w:ascii="Times New Roman" w:eastAsia="Calibri" w:hAnsi="Times New Roman" w:cs="Times New Roman"/>
          <w:sz w:val="24"/>
          <w:szCs w:val="24"/>
        </w:rPr>
      </w:pPr>
      <w:proofErr w:type="spellStart"/>
      <w:r w:rsidRPr="007D4D3C">
        <w:rPr>
          <w:rFonts w:ascii="Times New Roman" w:eastAsia="Calibri" w:hAnsi="Times New Roman" w:cs="Times New Roman"/>
          <w:sz w:val="24"/>
          <w:szCs w:val="24"/>
        </w:rPr>
        <w:t>Chauvel</w:t>
      </w:r>
      <w:proofErr w:type="spellEnd"/>
      <w:r w:rsidRPr="007D4D3C">
        <w:rPr>
          <w:rFonts w:ascii="Times New Roman" w:eastAsia="Calibri" w:hAnsi="Times New Roman" w:cs="Times New Roman"/>
          <w:sz w:val="24"/>
          <w:szCs w:val="24"/>
        </w:rPr>
        <w:t xml:space="preserve"> D., Michel V. (1999). </w:t>
      </w:r>
      <w:r w:rsidRPr="007D4D3C">
        <w:rPr>
          <w:rFonts w:ascii="Times New Roman" w:eastAsia="Calibri" w:hAnsi="Times New Roman" w:cs="Times New Roman"/>
          <w:i/>
          <w:sz w:val="24"/>
          <w:szCs w:val="24"/>
        </w:rPr>
        <w:t>Pierwsze doświadczenia naukowe przedszkolaka</w:t>
      </w:r>
      <w:r w:rsidRPr="007D4D3C">
        <w:rPr>
          <w:rFonts w:ascii="Times New Roman" w:eastAsia="Calibri" w:hAnsi="Times New Roman" w:cs="Times New Roman"/>
          <w:sz w:val="24"/>
          <w:szCs w:val="24"/>
        </w:rPr>
        <w:t>, tłum. K. i K. Pruscy, Warszawa: Wydawnictwo Cyklady.</w:t>
      </w:r>
    </w:p>
    <w:p w:rsidR="007D4D3C" w:rsidRPr="007D4D3C" w:rsidRDefault="007D4D3C" w:rsidP="007D4D3C">
      <w:pPr>
        <w:spacing w:after="0" w:line="240" w:lineRule="auto"/>
        <w:rPr>
          <w:rFonts w:ascii="Times New Roman" w:eastAsia="Calibri" w:hAnsi="Times New Roman" w:cs="Times New Roman"/>
          <w:sz w:val="24"/>
          <w:szCs w:val="24"/>
        </w:rPr>
      </w:pPr>
    </w:p>
    <w:p w:rsidR="007D4D3C" w:rsidRPr="007D4D3C" w:rsidRDefault="007D4D3C" w:rsidP="007D4D3C">
      <w:pPr>
        <w:spacing w:after="0" w:line="240" w:lineRule="auto"/>
        <w:rPr>
          <w:rFonts w:ascii="Times New Roman" w:eastAsia="Calibri" w:hAnsi="Times New Roman" w:cs="Times New Roman"/>
          <w:sz w:val="24"/>
          <w:szCs w:val="24"/>
        </w:rPr>
      </w:pPr>
      <w:proofErr w:type="spellStart"/>
      <w:r w:rsidRPr="007D4D3C">
        <w:rPr>
          <w:rFonts w:ascii="Times New Roman" w:eastAsia="Calibri" w:hAnsi="Times New Roman" w:cs="Times New Roman"/>
          <w:sz w:val="24"/>
          <w:szCs w:val="24"/>
        </w:rPr>
        <w:t>Dolya</w:t>
      </w:r>
      <w:proofErr w:type="spellEnd"/>
      <w:r w:rsidRPr="007D4D3C">
        <w:rPr>
          <w:rFonts w:ascii="Times New Roman" w:eastAsia="Calibri" w:hAnsi="Times New Roman" w:cs="Times New Roman"/>
          <w:sz w:val="24"/>
          <w:szCs w:val="24"/>
        </w:rPr>
        <w:t xml:space="preserve"> G. (2007). </w:t>
      </w:r>
      <w:r w:rsidRPr="007D4D3C">
        <w:rPr>
          <w:rFonts w:ascii="Times New Roman" w:eastAsia="Calibri" w:hAnsi="Times New Roman" w:cs="Times New Roman"/>
          <w:i/>
          <w:sz w:val="24"/>
          <w:szCs w:val="24"/>
        </w:rPr>
        <w:t>Klucz do uczenia się. Technologia rozwoju dziecka</w:t>
      </w:r>
      <w:r w:rsidRPr="007D4D3C">
        <w:rPr>
          <w:rFonts w:ascii="Times New Roman" w:eastAsia="Calibri" w:hAnsi="Times New Roman" w:cs="Times New Roman"/>
          <w:sz w:val="24"/>
          <w:szCs w:val="24"/>
        </w:rPr>
        <w:t xml:space="preserve">, </w:t>
      </w:r>
      <w:proofErr w:type="spellStart"/>
      <w:r w:rsidRPr="007D4D3C">
        <w:rPr>
          <w:rFonts w:ascii="Times New Roman" w:eastAsia="Calibri" w:hAnsi="Times New Roman" w:cs="Times New Roman"/>
          <w:sz w:val="24"/>
          <w:szCs w:val="24"/>
        </w:rPr>
        <w:t>Key</w:t>
      </w:r>
      <w:proofErr w:type="spellEnd"/>
      <w:r w:rsidRPr="007D4D3C">
        <w:rPr>
          <w:rFonts w:ascii="Times New Roman" w:eastAsia="Calibri" w:hAnsi="Times New Roman" w:cs="Times New Roman"/>
          <w:sz w:val="24"/>
          <w:szCs w:val="24"/>
        </w:rPr>
        <w:t xml:space="preserve"> to Learning Polska: Galina </w:t>
      </w:r>
      <w:proofErr w:type="spellStart"/>
      <w:r w:rsidRPr="007D4D3C">
        <w:rPr>
          <w:rFonts w:ascii="Times New Roman" w:eastAsia="Calibri" w:hAnsi="Times New Roman" w:cs="Times New Roman"/>
          <w:sz w:val="24"/>
          <w:szCs w:val="24"/>
        </w:rPr>
        <w:t>Dolya</w:t>
      </w:r>
      <w:proofErr w:type="spellEnd"/>
      <w:r w:rsidRPr="007D4D3C">
        <w:rPr>
          <w:rFonts w:ascii="Times New Roman" w:eastAsia="Calibri" w:hAnsi="Times New Roman" w:cs="Times New Roman"/>
          <w:sz w:val="24"/>
          <w:szCs w:val="24"/>
        </w:rPr>
        <w:t>.</w:t>
      </w:r>
    </w:p>
    <w:p w:rsidR="007D4D3C" w:rsidRPr="007D4D3C" w:rsidRDefault="007D4D3C" w:rsidP="007D4D3C">
      <w:pPr>
        <w:spacing w:after="0" w:line="240" w:lineRule="auto"/>
        <w:rPr>
          <w:rFonts w:ascii="Times New Roman" w:eastAsia="Calibri" w:hAnsi="Times New Roman" w:cs="Times New Roman"/>
          <w:sz w:val="24"/>
          <w:szCs w:val="24"/>
        </w:rPr>
      </w:pPr>
    </w:p>
    <w:p w:rsidR="007D4D3C" w:rsidRPr="007D4D3C" w:rsidRDefault="007D4D3C" w:rsidP="007D4D3C">
      <w:pPr>
        <w:spacing w:after="0" w:line="240" w:lineRule="auto"/>
        <w:rPr>
          <w:rFonts w:ascii="Times New Roman" w:eastAsia="Calibri" w:hAnsi="Times New Roman" w:cs="Times New Roman"/>
          <w:sz w:val="24"/>
          <w:szCs w:val="24"/>
        </w:rPr>
      </w:pPr>
      <w:r w:rsidRPr="007D4D3C">
        <w:rPr>
          <w:rFonts w:ascii="Times New Roman" w:eastAsia="Calibri" w:hAnsi="Times New Roman" w:cs="Times New Roman"/>
          <w:sz w:val="24"/>
          <w:szCs w:val="24"/>
        </w:rPr>
        <w:t xml:space="preserve">Klus-Stańska D., Nowicka M. (2014). </w:t>
      </w:r>
      <w:r w:rsidRPr="007D4D3C">
        <w:rPr>
          <w:rFonts w:ascii="Times New Roman" w:eastAsia="Calibri" w:hAnsi="Times New Roman" w:cs="Times New Roman"/>
          <w:i/>
          <w:sz w:val="24"/>
          <w:szCs w:val="24"/>
        </w:rPr>
        <w:t xml:space="preserve">Sensy i bezsensy edukacji wczesnoszkolnej, </w:t>
      </w:r>
      <w:r w:rsidRPr="007D4D3C">
        <w:rPr>
          <w:rFonts w:ascii="Times New Roman" w:eastAsia="Calibri" w:hAnsi="Times New Roman" w:cs="Times New Roman"/>
          <w:sz w:val="24"/>
          <w:szCs w:val="24"/>
        </w:rPr>
        <w:t xml:space="preserve">Gdańsk: Harmonia </w:t>
      </w:r>
      <w:proofErr w:type="spellStart"/>
      <w:r w:rsidRPr="007D4D3C">
        <w:rPr>
          <w:rFonts w:ascii="Times New Roman" w:eastAsia="Calibri" w:hAnsi="Times New Roman" w:cs="Times New Roman"/>
          <w:sz w:val="24"/>
          <w:szCs w:val="24"/>
        </w:rPr>
        <w:t>Universalis</w:t>
      </w:r>
      <w:proofErr w:type="spellEnd"/>
      <w:r w:rsidRPr="007D4D3C">
        <w:rPr>
          <w:rFonts w:ascii="Times New Roman" w:eastAsia="Calibri" w:hAnsi="Times New Roman" w:cs="Times New Roman"/>
          <w:sz w:val="24"/>
          <w:szCs w:val="24"/>
        </w:rPr>
        <w:t>.</w:t>
      </w:r>
    </w:p>
    <w:p w:rsidR="007D4D3C" w:rsidRPr="00C034A2" w:rsidRDefault="007D4D3C" w:rsidP="007D4D3C">
      <w:pPr>
        <w:spacing w:after="0" w:line="240" w:lineRule="auto"/>
        <w:rPr>
          <w:rFonts w:ascii="Times New Roman" w:eastAsia="Calibri" w:hAnsi="Times New Roman" w:cs="Times New Roman"/>
          <w:sz w:val="24"/>
          <w:szCs w:val="24"/>
        </w:rPr>
      </w:pPr>
    </w:p>
    <w:p w:rsidR="007D4D3C" w:rsidRPr="007D4D3C" w:rsidRDefault="007D4D3C" w:rsidP="007D4D3C">
      <w:pPr>
        <w:spacing w:after="0" w:line="240" w:lineRule="auto"/>
        <w:rPr>
          <w:rFonts w:ascii="Times New Roman" w:eastAsia="Calibri" w:hAnsi="Times New Roman" w:cs="Times New Roman"/>
          <w:sz w:val="24"/>
          <w:szCs w:val="24"/>
        </w:rPr>
      </w:pPr>
      <w:r w:rsidRPr="007D4D3C">
        <w:rPr>
          <w:rFonts w:ascii="Times New Roman" w:eastAsia="Calibri" w:hAnsi="Times New Roman" w:cs="Times New Roman"/>
          <w:sz w:val="24"/>
          <w:szCs w:val="24"/>
        </w:rPr>
        <w:t xml:space="preserve">Kruk J. (2008). </w:t>
      </w:r>
      <w:r w:rsidRPr="007D4D3C">
        <w:rPr>
          <w:rFonts w:ascii="Times New Roman" w:eastAsia="Calibri" w:hAnsi="Times New Roman" w:cs="Times New Roman"/>
          <w:i/>
          <w:sz w:val="24"/>
          <w:szCs w:val="24"/>
        </w:rPr>
        <w:t>Doświadczenie, reprezentacja i działanie wśród rzeczy i przedmiotów. Projektowanie edukacyjne</w:t>
      </w:r>
      <w:r w:rsidRPr="007D4D3C">
        <w:rPr>
          <w:rFonts w:ascii="Times New Roman" w:eastAsia="Calibri" w:hAnsi="Times New Roman" w:cs="Times New Roman"/>
          <w:sz w:val="24"/>
          <w:szCs w:val="24"/>
        </w:rPr>
        <w:t>, Gdańsk: Wydawnictwo Uniwersytetu Gdańskiego.</w:t>
      </w:r>
    </w:p>
    <w:p w:rsidR="007D4D3C" w:rsidRPr="007D4D3C" w:rsidRDefault="007D4D3C" w:rsidP="007D4D3C">
      <w:pPr>
        <w:spacing w:after="0" w:line="240" w:lineRule="auto"/>
        <w:rPr>
          <w:rFonts w:ascii="Times New Roman" w:eastAsia="Calibri" w:hAnsi="Times New Roman" w:cs="Times New Roman"/>
          <w:sz w:val="24"/>
          <w:szCs w:val="24"/>
        </w:rPr>
      </w:pPr>
    </w:p>
    <w:p w:rsidR="007D4D3C" w:rsidRPr="007D4D3C" w:rsidRDefault="007D4D3C" w:rsidP="007D4D3C">
      <w:pPr>
        <w:spacing w:after="0" w:line="240" w:lineRule="auto"/>
        <w:rPr>
          <w:rFonts w:ascii="Times New Roman" w:eastAsia="Calibri" w:hAnsi="Times New Roman" w:cs="Times New Roman"/>
          <w:sz w:val="24"/>
          <w:szCs w:val="24"/>
        </w:rPr>
      </w:pPr>
      <w:proofErr w:type="spellStart"/>
      <w:r w:rsidRPr="007D4D3C">
        <w:rPr>
          <w:rFonts w:ascii="Times New Roman" w:eastAsia="Calibri" w:hAnsi="Times New Roman" w:cs="Times New Roman"/>
          <w:sz w:val="24"/>
          <w:szCs w:val="24"/>
        </w:rPr>
        <w:t>Rothert</w:t>
      </w:r>
      <w:proofErr w:type="spellEnd"/>
      <w:r w:rsidRPr="007D4D3C">
        <w:rPr>
          <w:rFonts w:ascii="Times New Roman" w:eastAsia="Calibri" w:hAnsi="Times New Roman" w:cs="Times New Roman"/>
          <w:sz w:val="24"/>
          <w:szCs w:val="24"/>
        </w:rPr>
        <w:t xml:space="preserve"> A. (2015). </w:t>
      </w:r>
      <w:r w:rsidRPr="007D4D3C">
        <w:rPr>
          <w:rFonts w:ascii="Times New Roman" w:eastAsia="Calibri" w:hAnsi="Times New Roman" w:cs="Times New Roman"/>
          <w:i/>
          <w:sz w:val="24"/>
          <w:szCs w:val="24"/>
        </w:rPr>
        <w:t>Władza wyobraźni. Edukacja, innowacje i demokracja</w:t>
      </w:r>
      <w:r w:rsidRPr="007D4D3C">
        <w:rPr>
          <w:rFonts w:ascii="Times New Roman" w:eastAsia="Calibri" w:hAnsi="Times New Roman" w:cs="Times New Roman"/>
          <w:sz w:val="24"/>
          <w:szCs w:val="24"/>
        </w:rPr>
        <w:t>, Warszawa: Dom Wydawniczy ELIPSA.</w:t>
      </w:r>
    </w:p>
    <w:p w:rsidR="007D4D3C" w:rsidRPr="007D4D3C" w:rsidRDefault="007D4D3C" w:rsidP="007D4D3C">
      <w:pPr>
        <w:spacing w:after="0" w:line="240" w:lineRule="auto"/>
        <w:rPr>
          <w:rFonts w:ascii="Times New Roman" w:eastAsia="Calibri" w:hAnsi="Times New Roman" w:cs="Times New Roman"/>
          <w:sz w:val="24"/>
          <w:szCs w:val="24"/>
        </w:rPr>
      </w:pPr>
      <w:r w:rsidRPr="007D4D3C">
        <w:rPr>
          <w:rFonts w:ascii="Times New Roman" w:eastAsia="Calibri" w:hAnsi="Times New Roman" w:cs="Times New Roman"/>
          <w:sz w:val="24"/>
          <w:szCs w:val="24"/>
        </w:rPr>
        <w:t xml:space="preserve"> </w:t>
      </w:r>
    </w:p>
    <w:p w:rsidR="007D4D3C" w:rsidRPr="007D4D3C" w:rsidRDefault="007D4D3C" w:rsidP="007D4D3C">
      <w:pPr>
        <w:spacing w:line="240" w:lineRule="auto"/>
        <w:jc w:val="both"/>
        <w:rPr>
          <w:rFonts w:ascii="Times New Roman" w:eastAsia="Calibri" w:hAnsi="Times New Roman" w:cs="Times New Roman"/>
          <w:sz w:val="24"/>
          <w:szCs w:val="24"/>
        </w:rPr>
      </w:pPr>
      <w:proofErr w:type="spellStart"/>
      <w:r w:rsidRPr="007D4D3C">
        <w:rPr>
          <w:rFonts w:ascii="Times New Roman" w:eastAsia="Calibri" w:hAnsi="Times New Roman" w:cs="Times New Roman"/>
          <w:sz w:val="24"/>
          <w:szCs w:val="24"/>
        </w:rPr>
        <w:lastRenderedPageBreak/>
        <w:t>Silverman</w:t>
      </w:r>
      <w:proofErr w:type="spellEnd"/>
      <w:r w:rsidRPr="007D4D3C">
        <w:rPr>
          <w:rFonts w:ascii="Times New Roman" w:eastAsia="Calibri" w:hAnsi="Times New Roman" w:cs="Times New Roman"/>
          <w:sz w:val="24"/>
          <w:szCs w:val="24"/>
        </w:rPr>
        <w:t xml:space="preserve"> D. (2009). </w:t>
      </w:r>
      <w:r w:rsidRPr="007D4D3C">
        <w:rPr>
          <w:rFonts w:ascii="Times New Roman" w:eastAsia="Calibri" w:hAnsi="Times New Roman" w:cs="Times New Roman"/>
          <w:i/>
          <w:sz w:val="24"/>
          <w:szCs w:val="24"/>
        </w:rPr>
        <w:t>Interpretacja danych jakościowych. Metody analizy rozmowy, tekstu i interakcji</w:t>
      </w:r>
      <w:r w:rsidRPr="007D4D3C">
        <w:rPr>
          <w:rFonts w:ascii="Times New Roman" w:eastAsia="Calibri" w:hAnsi="Times New Roman" w:cs="Times New Roman"/>
          <w:sz w:val="24"/>
          <w:szCs w:val="24"/>
        </w:rPr>
        <w:t xml:space="preserve">, tłum. M. </w:t>
      </w:r>
      <w:proofErr w:type="spellStart"/>
      <w:r w:rsidRPr="007D4D3C">
        <w:rPr>
          <w:rFonts w:ascii="Times New Roman" w:eastAsia="Calibri" w:hAnsi="Times New Roman" w:cs="Times New Roman"/>
          <w:sz w:val="24"/>
          <w:szCs w:val="24"/>
        </w:rPr>
        <w:t>Głowacka-Grajper</w:t>
      </w:r>
      <w:proofErr w:type="spellEnd"/>
      <w:r w:rsidRPr="007D4D3C">
        <w:rPr>
          <w:rFonts w:ascii="Times New Roman" w:eastAsia="Calibri" w:hAnsi="Times New Roman" w:cs="Times New Roman"/>
          <w:sz w:val="24"/>
          <w:szCs w:val="24"/>
        </w:rPr>
        <w:t xml:space="preserve"> i J. Ostrowska, Warszawa: Wydawnictwo Naukowe PWN</w:t>
      </w:r>
    </w:p>
    <w:p w:rsidR="007D4D3C" w:rsidRPr="007D4D3C" w:rsidRDefault="007D4D3C" w:rsidP="007D4D3C">
      <w:pPr>
        <w:spacing w:after="0" w:line="240" w:lineRule="auto"/>
        <w:rPr>
          <w:rFonts w:ascii="Times New Roman" w:eastAsia="Calibri" w:hAnsi="Times New Roman" w:cs="Times New Roman"/>
          <w:i/>
          <w:sz w:val="24"/>
          <w:szCs w:val="24"/>
        </w:rPr>
      </w:pPr>
      <w:r w:rsidRPr="007D4D3C">
        <w:rPr>
          <w:rFonts w:ascii="Times New Roman" w:eastAsia="Calibri" w:hAnsi="Times New Roman" w:cs="Times New Roman"/>
          <w:sz w:val="24"/>
          <w:szCs w:val="24"/>
        </w:rPr>
        <w:t xml:space="preserve">Włodarczyk R. (2011). </w:t>
      </w:r>
      <w:r w:rsidRPr="007D4D3C">
        <w:rPr>
          <w:rFonts w:ascii="Times New Roman" w:eastAsia="Calibri" w:hAnsi="Times New Roman" w:cs="Times New Roman"/>
          <w:i/>
          <w:sz w:val="24"/>
          <w:szCs w:val="24"/>
        </w:rPr>
        <w:t xml:space="preserve">Transgresja – </w:t>
      </w:r>
      <w:proofErr w:type="spellStart"/>
      <w:r w:rsidRPr="007D4D3C">
        <w:rPr>
          <w:rFonts w:ascii="Times New Roman" w:eastAsia="Calibri" w:hAnsi="Times New Roman" w:cs="Times New Roman"/>
          <w:i/>
          <w:sz w:val="24"/>
          <w:szCs w:val="24"/>
        </w:rPr>
        <w:t>transdyscyplinarność</w:t>
      </w:r>
      <w:proofErr w:type="spellEnd"/>
      <w:r w:rsidRPr="007D4D3C">
        <w:rPr>
          <w:rFonts w:ascii="Times New Roman" w:eastAsia="Calibri" w:hAnsi="Times New Roman" w:cs="Times New Roman"/>
          <w:i/>
          <w:sz w:val="24"/>
          <w:szCs w:val="24"/>
        </w:rPr>
        <w:t xml:space="preserve"> – translacja</w:t>
      </w:r>
      <w:r w:rsidRPr="007D4D3C">
        <w:rPr>
          <w:rFonts w:ascii="Times New Roman" w:eastAsia="Calibri" w:hAnsi="Times New Roman" w:cs="Times New Roman"/>
          <w:sz w:val="24"/>
          <w:szCs w:val="24"/>
        </w:rPr>
        <w:t xml:space="preserve">, [w:] R. Włodarczyk, W. </w:t>
      </w:r>
      <w:proofErr w:type="spellStart"/>
      <w:r w:rsidRPr="007D4D3C">
        <w:rPr>
          <w:rFonts w:ascii="Times New Roman" w:eastAsia="Calibri" w:hAnsi="Times New Roman" w:cs="Times New Roman"/>
          <w:sz w:val="24"/>
          <w:szCs w:val="24"/>
        </w:rPr>
        <w:t>Żłobicki</w:t>
      </w:r>
      <w:proofErr w:type="spellEnd"/>
      <w:r w:rsidRPr="007D4D3C">
        <w:rPr>
          <w:rFonts w:ascii="Times New Roman" w:eastAsia="Calibri" w:hAnsi="Times New Roman" w:cs="Times New Roman"/>
          <w:sz w:val="24"/>
          <w:szCs w:val="24"/>
        </w:rPr>
        <w:t xml:space="preserve"> (red.), </w:t>
      </w:r>
      <w:r w:rsidRPr="007D4D3C">
        <w:rPr>
          <w:rFonts w:ascii="Times New Roman" w:eastAsia="Calibri" w:hAnsi="Times New Roman" w:cs="Times New Roman"/>
          <w:i/>
          <w:sz w:val="24"/>
          <w:szCs w:val="24"/>
        </w:rPr>
        <w:t xml:space="preserve">Interdyscyplinarność i </w:t>
      </w:r>
      <w:proofErr w:type="spellStart"/>
      <w:r w:rsidRPr="007D4D3C">
        <w:rPr>
          <w:rFonts w:ascii="Times New Roman" w:eastAsia="Calibri" w:hAnsi="Times New Roman" w:cs="Times New Roman"/>
          <w:i/>
          <w:sz w:val="24"/>
          <w:szCs w:val="24"/>
        </w:rPr>
        <w:t>transdyscyplinarność</w:t>
      </w:r>
      <w:proofErr w:type="spellEnd"/>
      <w:r w:rsidRPr="007D4D3C">
        <w:rPr>
          <w:rFonts w:ascii="Times New Roman" w:eastAsia="Calibri" w:hAnsi="Times New Roman" w:cs="Times New Roman"/>
          <w:i/>
          <w:sz w:val="24"/>
          <w:szCs w:val="24"/>
        </w:rPr>
        <w:t xml:space="preserve"> pedagogiki – wymiary teoretyczny i praktyczny</w:t>
      </w:r>
      <w:r w:rsidRPr="007D4D3C">
        <w:rPr>
          <w:rFonts w:ascii="Times New Roman" w:eastAsia="Calibri" w:hAnsi="Times New Roman" w:cs="Times New Roman"/>
          <w:sz w:val="24"/>
          <w:szCs w:val="24"/>
        </w:rPr>
        <w:t>, Kraków: OW „Impuls”, s. 53-68.</w:t>
      </w:r>
    </w:p>
    <w:p w:rsidR="007D4D3C" w:rsidRPr="007D4D3C" w:rsidRDefault="007D4D3C" w:rsidP="007D4D3C">
      <w:pPr>
        <w:spacing w:after="0" w:line="240" w:lineRule="auto"/>
        <w:rPr>
          <w:rFonts w:ascii="Times New Roman" w:eastAsia="Calibri" w:hAnsi="Times New Roman" w:cs="Times New Roman"/>
          <w:sz w:val="20"/>
          <w:szCs w:val="20"/>
        </w:rPr>
      </w:pPr>
    </w:p>
    <w:p w:rsidR="007D4D3C" w:rsidRPr="007D4D3C" w:rsidRDefault="007D4D3C" w:rsidP="007D4D3C">
      <w:pPr>
        <w:spacing w:after="0" w:line="240" w:lineRule="auto"/>
        <w:rPr>
          <w:rFonts w:ascii="Times New Roman" w:eastAsia="Calibri" w:hAnsi="Times New Roman" w:cs="Times New Roman"/>
          <w:sz w:val="20"/>
          <w:szCs w:val="20"/>
        </w:rPr>
      </w:pPr>
    </w:p>
    <w:p w:rsidR="007D4D3C" w:rsidRPr="007D4D3C" w:rsidRDefault="007D4D3C" w:rsidP="007D4D3C">
      <w:pPr>
        <w:spacing w:line="360" w:lineRule="auto"/>
        <w:jc w:val="both"/>
        <w:rPr>
          <w:rFonts w:ascii="Times New Roman" w:eastAsia="Calibri" w:hAnsi="Times New Roman" w:cs="Times New Roman"/>
          <w:b/>
          <w:sz w:val="24"/>
          <w:szCs w:val="24"/>
        </w:rPr>
      </w:pPr>
      <w:proofErr w:type="spellStart"/>
      <w:r w:rsidRPr="007D4D3C">
        <w:rPr>
          <w:rFonts w:ascii="Times New Roman" w:eastAsia="Calibri" w:hAnsi="Times New Roman" w:cs="Times New Roman"/>
          <w:b/>
          <w:sz w:val="24"/>
          <w:szCs w:val="24"/>
        </w:rPr>
        <w:t>Netografia</w:t>
      </w:r>
      <w:proofErr w:type="spellEnd"/>
      <w:r w:rsidRPr="007D4D3C">
        <w:rPr>
          <w:rFonts w:ascii="Times New Roman" w:eastAsia="Calibri" w:hAnsi="Times New Roman" w:cs="Times New Roman"/>
          <w:b/>
          <w:sz w:val="24"/>
          <w:szCs w:val="24"/>
        </w:rPr>
        <w:t>:</w:t>
      </w:r>
    </w:p>
    <w:p w:rsidR="007D4D3C" w:rsidRPr="007D4D3C" w:rsidRDefault="007D4D3C" w:rsidP="007D4D3C">
      <w:pPr>
        <w:spacing w:after="0" w:line="240" w:lineRule="auto"/>
        <w:rPr>
          <w:rFonts w:ascii="Times New Roman" w:eastAsia="Calibri" w:hAnsi="Times New Roman" w:cs="Times New Roman"/>
          <w:sz w:val="24"/>
          <w:szCs w:val="24"/>
        </w:rPr>
      </w:pPr>
      <w:proofErr w:type="spellStart"/>
      <w:r w:rsidRPr="007D4D3C">
        <w:rPr>
          <w:rFonts w:ascii="Times New Roman" w:eastAsia="Calibri" w:hAnsi="Times New Roman" w:cs="Times New Roman"/>
          <w:sz w:val="24"/>
          <w:szCs w:val="24"/>
        </w:rPr>
        <w:t>Chyrk</w:t>
      </w:r>
      <w:proofErr w:type="spellEnd"/>
      <w:r w:rsidRPr="007D4D3C">
        <w:rPr>
          <w:rFonts w:ascii="Times New Roman" w:eastAsia="Calibri" w:hAnsi="Times New Roman" w:cs="Times New Roman"/>
          <w:sz w:val="24"/>
          <w:szCs w:val="24"/>
        </w:rPr>
        <w:t xml:space="preserve"> P. (2015). </w:t>
      </w:r>
      <w:r w:rsidRPr="007D4D3C">
        <w:rPr>
          <w:rFonts w:ascii="Times New Roman" w:eastAsia="Calibri" w:hAnsi="Times New Roman" w:cs="Times New Roman"/>
          <w:i/>
          <w:sz w:val="24"/>
          <w:szCs w:val="24"/>
        </w:rPr>
        <w:t xml:space="preserve">Nauki ścisłe, technologia, inżynieria i </w:t>
      </w:r>
      <w:r w:rsidRPr="007D4D3C">
        <w:rPr>
          <w:rFonts w:ascii="Times New Roman" w:eastAsia="Calibri" w:hAnsi="Times New Roman" w:cs="Times New Roman"/>
          <w:sz w:val="24"/>
          <w:szCs w:val="24"/>
        </w:rPr>
        <w:t xml:space="preserve">matematyka, [w:] </w:t>
      </w:r>
      <w:r w:rsidRPr="007D4D3C">
        <w:rPr>
          <w:rFonts w:ascii="Times New Roman" w:eastAsia="Calibri" w:hAnsi="Times New Roman" w:cs="Times New Roman"/>
          <w:i/>
          <w:sz w:val="24"/>
          <w:szCs w:val="24"/>
        </w:rPr>
        <w:t xml:space="preserve">Księga Trendów w Edukacji 2.0, </w:t>
      </w:r>
      <w:r w:rsidRPr="007D4D3C">
        <w:rPr>
          <w:rFonts w:ascii="Times New Roman" w:eastAsia="Calibri" w:hAnsi="Times New Roman" w:cs="Times New Roman"/>
          <w:sz w:val="24"/>
          <w:szCs w:val="24"/>
        </w:rPr>
        <w:t xml:space="preserve">Gdynia: Young Digital Planet a </w:t>
      </w:r>
      <w:proofErr w:type="spellStart"/>
      <w:r w:rsidRPr="007D4D3C">
        <w:rPr>
          <w:rFonts w:ascii="Times New Roman" w:eastAsia="Calibri" w:hAnsi="Times New Roman" w:cs="Times New Roman"/>
          <w:sz w:val="24"/>
          <w:szCs w:val="24"/>
        </w:rPr>
        <w:t>Samona</w:t>
      </w:r>
      <w:proofErr w:type="spellEnd"/>
      <w:r w:rsidRPr="007D4D3C">
        <w:rPr>
          <w:rFonts w:ascii="Times New Roman" w:eastAsia="Calibri" w:hAnsi="Times New Roman" w:cs="Times New Roman"/>
          <w:sz w:val="24"/>
          <w:szCs w:val="24"/>
        </w:rPr>
        <w:t xml:space="preserve"> Company, s. 162-164, ˂ </w:t>
      </w:r>
      <w:hyperlink r:id="rId9" w:history="1">
        <w:r w:rsidRPr="00C034A2">
          <w:rPr>
            <w:rFonts w:ascii="Times New Roman" w:eastAsia="Calibri" w:hAnsi="Times New Roman" w:cs="Times New Roman"/>
            <w:color w:val="0563C1"/>
            <w:sz w:val="24"/>
            <w:szCs w:val="24"/>
            <w:u w:val="single"/>
          </w:rPr>
          <w:t>http://www.ydp.pl/wp-content/uploads/2017/04/Ksiega-Trendow-w-Edukacji-2.0-YDP.pdf</w:t>
        </w:r>
      </w:hyperlink>
      <w:r w:rsidRPr="007D4D3C">
        <w:rPr>
          <w:rFonts w:ascii="Times New Roman" w:eastAsia="Calibri" w:hAnsi="Times New Roman" w:cs="Times New Roman"/>
          <w:sz w:val="24"/>
          <w:szCs w:val="24"/>
        </w:rPr>
        <w:t xml:space="preserve"> ˃ [dostęp: 29.08.2019].</w:t>
      </w:r>
    </w:p>
    <w:p w:rsidR="007D4D3C" w:rsidRPr="007D4D3C" w:rsidRDefault="007D4D3C" w:rsidP="007D4D3C">
      <w:pPr>
        <w:spacing w:after="0" w:line="240" w:lineRule="auto"/>
        <w:rPr>
          <w:rFonts w:ascii="Times New Roman" w:eastAsia="Calibri" w:hAnsi="Times New Roman" w:cs="Times New Roman"/>
          <w:sz w:val="24"/>
          <w:szCs w:val="24"/>
        </w:rPr>
      </w:pPr>
    </w:p>
    <w:p w:rsidR="007D4D3C" w:rsidRPr="007D4D3C" w:rsidRDefault="007D4D3C" w:rsidP="007D4D3C">
      <w:pPr>
        <w:spacing w:after="0" w:line="240" w:lineRule="auto"/>
        <w:rPr>
          <w:rFonts w:ascii="Times New Roman" w:eastAsia="Calibri" w:hAnsi="Times New Roman" w:cs="Times New Roman"/>
          <w:sz w:val="24"/>
          <w:szCs w:val="24"/>
          <w:lang w:val="en-US"/>
        </w:rPr>
      </w:pPr>
      <w:r w:rsidRPr="007D4D3C">
        <w:rPr>
          <w:rFonts w:ascii="Times New Roman" w:eastAsia="Calibri" w:hAnsi="Times New Roman" w:cs="Times New Roman"/>
          <w:sz w:val="24"/>
          <w:szCs w:val="24"/>
        </w:rPr>
        <w:t xml:space="preserve">Gonzalez H.B., </w:t>
      </w:r>
      <w:proofErr w:type="spellStart"/>
      <w:r w:rsidRPr="007D4D3C">
        <w:rPr>
          <w:rFonts w:ascii="Times New Roman" w:eastAsia="Calibri" w:hAnsi="Times New Roman" w:cs="Times New Roman"/>
          <w:sz w:val="24"/>
          <w:szCs w:val="24"/>
        </w:rPr>
        <w:t>Kuenzi</w:t>
      </w:r>
      <w:proofErr w:type="spellEnd"/>
      <w:r w:rsidRPr="007D4D3C">
        <w:rPr>
          <w:rFonts w:ascii="Times New Roman" w:eastAsia="Calibri" w:hAnsi="Times New Roman" w:cs="Times New Roman"/>
          <w:sz w:val="24"/>
          <w:szCs w:val="24"/>
        </w:rPr>
        <w:t xml:space="preserve"> J.J. (2012). </w:t>
      </w:r>
      <w:r w:rsidRPr="007D4D3C">
        <w:rPr>
          <w:rFonts w:ascii="Times New Roman" w:eastAsia="Calibri" w:hAnsi="Times New Roman" w:cs="Times New Roman"/>
          <w:i/>
          <w:sz w:val="24"/>
          <w:szCs w:val="24"/>
          <w:lang w:val="en-US"/>
        </w:rPr>
        <w:t>Science, Technology, Engineering, and Mathematics (STEM) Education: A Primer</w:t>
      </w:r>
      <w:r w:rsidRPr="007D4D3C">
        <w:rPr>
          <w:rFonts w:ascii="Times New Roman" w:eastAsia="Calibri" w:hAnsi="Times New Roman" w:cs="Times New Roman"/>
          <w:sz w:val="24"/>
          <w:szCs w:val="24"/>
          <w:lang w:val="en-US"/>
        </w:rPr>
        <w:t xml:space="preserve">. CRS Report for Congress Prepared for Members and Committees of Congress, Congressional Research Service, 7-5700, </w:t>
      </w:r>
      <w:hyperlink r:id="rId10" w:history="1">
        <w:r w:rsidRPr="00C034A2">
          <w:rPr>
            <w:rFonts w:ascii="Times New Roman" w:eastAsia="Calibri" w:hAnsi="Times New Roman" w:cs="Times New Roman"/>
            <w:color w:val="0563C1"/>
            <w:sz w:val="24"/>
            <w:szCs w:val="24"/>
            <w:u w:val="single"/>
            <w:lang w:val="en-US"/>
          </w:rPr>
          <w:t>www.crs.gov</w:t>
        </w:r>
      </w:hyperlink>
      <w:r w:rsidRPr="007D4D3C">
        <w:rPr>
          <w:rFonts w:ascii="Times New Roman" w:eastAsia="Calibri" w:hAnsi="Times New Roman" w:cs="Times New Roman"/>
          <w:sz w:val="24"/>
          <w:szCs w:val="24"/>
          <w:lang w:val="en-US"/>
        </w:rPr>
        <w:t xml:space="preserve">, R42642, ˂ </w:t>
      </w:r>
      <w:hyperlink r:id="rId11" w:history="1">
        <w:r w:rsidRPr="00C034A2">
          <w:rPr>
            <w:rFonts w:ascii="Times New Roman" w:eastAsia="Calibri" w:hAnsi="Times New Roman" w:cs="Times New Roman"/>
            <w:color w:val="0563C1"/>
            <w:sz w:val="24"/>
            <w:szCs w:val="24"/>
            <w:u w:val="single"/>
            <w:lang w:val="en-US"/>
          </w:rPr>
          <w:t>https://fas.org/sgp/crs/misc/R42642.pdf</w:t>
        </w:r>
      </w:hyperlink>
      <w:r w:rsidRPr="007D4D3C">
        <w:rPr>
          <w:rFonts w:ascii="Times New Roman" w:eastAsia="Calibri" w:hAnsi="Times New Roman" w:cs="Times New Roman"/>
          <w:sz w:val="24"/>
          <w:szCs w:val="24"/>
          <w:lang w:val="en-US"/>
        </w:rPr>
        <w:t xml:space="preserve"> ˃ [</w:t>
      </w:r>
      <w:proofErr w:type="spellStart"/>
      <w:r w:rsidRPr="007D4D3C">
        <w:rPr>
          <w:rFonts w:ascii="Times New Roman" w:eastAsia="Calibri" w:hAnsi="Times New Roman" w:cs="Times New Roman"/>
          <w:sz w:val="24"/>
          <w:szCs w:val="24"/>
          <w:lang w:val="en-US"/>
        </w:rPr>
        <w:t>dostęp</w:t>
      </w:r>
      <w:proofErr w:type="spellEnd"/>
      <w:r w:rsidRPr="007D4D3C">
        <w:rPr>
          <w:rFonts w:ascii="Times New Roman" w:eastAsia="Calibri" w:hAnsi="Times New Roman" w:cs="Times New Roman"/>
          <w:sz w:val="24"/>
          <w:szCs w:val="24"/>
          <w:lang w:val="en-US"/>
        </w:rPr>
        <w:t>: 29.08.2019].</w:t>
      </w:r>
    </w:p>
    <w:p w:rsidR="007D4D3C" w:rsidRPr="007D4D3C" w:rsidRDefault="007D4D3C" w:rsidP="007D4D3C">
      <w:pPr>
        <w:spacing w:after="0" w:line="240" w:lineRule="auto"/>
        <w:rPr>
          <w:rFonts w:ascii="Times New Roman" w:eastAsia="Calibri" w:hAnsi="Times New Roman" w:cs="Times New Roman"/>
          <w:sz w:val="24"/>
          <w:szCs w:val="24"/>
          <w:lang w:val="en-US"/>
        </w:rPr>
      </w:pPr>
    </w:p>
    <w:p w:rsidR="007D4D3C" w:rsidRPr="007D4D3C" w:rsidRDefault="007D4D3C" w:rsidP="007D4D3C">
      <w:pPr>
        <w:spacing w:line="240" w:lineRule="auto"/>
        <w:rPr>
          <w:rFonts w:ascii="Times New Roman" w:eastAsia="Calibri" w:hAnsi="Times New Roman" w:cs="Times New Roman"/>
          <w:sz w:val="24"/>
          <w:szCs w:val="24"/>
          <w:lang w:val="en-US"/>
        </w:rPr>
      </w:pPr>
      <w:proofErr w:type="spellStart"/>
      <w:r w:rsidRPr="007D4D3C">
        <w:rPr>
          <w:rFonts w:ascii="Times New Roman" w:eastAsia="Calibri" w:hAnsi="Times New Roman" w:cs="Times New Roman"/>
          <w:sz w:val="24"/>
          <w:szCs w:val="24"/>
          <w:lang w:val="en-US"/>
        </w:rPr>
        <w:t>Granovskiy</w:t>
      </w:r>
      <w:proofErr w:type="spellEnd"/>
      <w:r w:rsidRPr="007D4D3C">
        <w:rPr>
          <w:rFonts w:ascii="Times New Roman" w:eastAsia="Calibri" w:hAnsi="Times New Roman" w:cs="Times New Roman"/>
          <w:sz w:val="24"/>
          <w:szCs w:val="24"/>
          <w:lang w:val="en-US"/>
        </w:rPr>
        <w:t xml:space="preserve"> B. (2018). </w:t>
      </w:r>
      <w:r w:rsidRPr="007D4D3C">
        <w:rPr>
          <w:rFonts w:ascii="Times New Roman" w:eastAsia="Calibri" w:hAnsi="Times New Roman" w:cs="Times New Roman"/>
          <w:i/>
          <w:sz w:val="24"/>
          <w:szCs w:val="24"/>
          <w:lang w:val="en-US"/>
        </w:rPr>
        <w:t>Science, Technology, Engineering, and Mathematics (STEM) Education: An Overview</w:t>
      </w:r>
      <w:r w:rsidRPr="007D4D3C">
        <w:rPr>
          <w:rFonts w:ascii="Times New Roman" w:eastAsia="Calibri" w:hAnsi="Times New Roman" w:cs="Times New Roman"/>
          <w:sz w:val="24"/>
          <w:szCs w:val="24"/>
          <w:lang w:val="en-US"/>
        </w:rPr>
        <w:t xml:space="preserve">. Updated June 12, CRS Report Prepared for Members and Committees of Congress, Congressional Research Service </w:t>
      </w:r>
      <w:hyperlink r:id="rId12" w:history="1">
        <w:r w:rsidRPr="00C034A2">
          <w:rPr>
            <w:rFonts w:ascii="Times New Roman" w:eastAsia="Calibri" w:hAnsi="Times New Roman" w:cs="Times New Roman"/>
            <w:color w:val="0563C1"/>
            <w:sz w:val="24"/>
            <w:szCs w:val="24"/>
            <w:u w:val="single"/>
            <w:lang w:val="en-US"/>
          </w:rPr>
          <w:t>https://crsreports.congress.gov</w:t>
        </w:r>
      </w:hyperlink>
      <w:r w:rsidRPr="007D4D3C">
        <w:rPr>
          <w:rFonts w:ascii="Times New Roman" w:eastAsia="Calibri" w:hAnsi="Times New Roman" w:cs="Times New Roman"/>
          <w:sz w:val="24"/>
          <w:szCs w:val="24"/>
          <w:lang w:val="en-US"/>
        </w:rPr>
        <w:t xml:space="preserve"> R45223, ˂</w:t>
      </w:r>
      <w:hyperlink r:id="rId13" w:history="1">
        <w:r w:rsidRPr="00C034A2">
          <w:rPr>
            <w:rFonts w:ascii="Times New Roman" w:eastAsia="Calibri" w:hAnsi="Times New Roman" w:cs="Times New Roman"/>
            <w:color w:val="0563C1"/>
            <w:sz w:val="24"/>
            <w:szCs w:val="24"/>
            <w:u w:val="single"/>
            <w:lang w:val="en-US"/>
          </w:rPr>
          <w:t>https://crsreports.congress.gov/product/pdf/R/R45223</w:t>
        </w:r>
      </w:hyperlink>
      <w:r w:rsidRPr="007D4D3C">
        <w:rPr>
          <w:rFonts w:ascii="Times New Roman" w:eastAsia="Calibri" w:hAnsi="Times New Roman" w:cs="Times New Roman"/>
          <w:sz w:val="24"/>
          <w:szCs w:val="24"/>
          <w:lang w:val="en-US"/>
        </w:rPr>
        <w:t xml:space="preserve"> ˃ [</w:t>
      </w:r>
      <w:proofErr w:type="spellStart"/>
      <w:r w:rsidRPr="007D4D3C">
        <w:rPr>
          <w:rFonts w:ascii="Times New Roman" w:eastAsia="Calibri" w:hAnsi="Times New Roman" w:cs="Times New Roman"/>
          <w:sz w:val="24"/>
          <w:szCs w:val="24"/>
          <w:lang w:val="en-US"/>
        </w:rPr>
        <w:t>dostęp</w:t>
      </w:r>
      <w:proofErr w:type="spellEnd"/>
      <w:r w:rsidRPr="007D4D3C">
        <w:rPr>
          <w:rFonts w:ascii="Times New Roman" w:eastAsia="Calibri" w:hAnsi="Times New Roman" w:cs="Times New Roman"/>
          <w:sz w:val="24"/>
          <w:szCs w:val="24"/>
          <w:lang w:val="en-US"/>
        </w:rPr>
        <w:t>: 29.08.2019].</w:t>
      </w:r>
    </w:p>
    <w:p w:rsidR="007D4D3C" w:rsidRPr="007D4D3C" w:rsidRDefault="007D4D3C" w:rsidP="007D4D3C">
      <w:pPr>
        <w:spacing w:after="0" w:line="240" w:lineRule="auto"/>
        <w:rPr>
          <w:rFonts w:ascii="Times New Roman" w:eastAsia="Calibri" w:hAnsi="Times New Roman" w:cs="Times New Roman"/>
          <w:i/>
          <w:sz w:val="24"/>
          <w:szCs w:val="24"/>
          <w:lang w:val="en-US"/>
        </w:rPr>
      </w:pPr>
    </w:p>
    <w:p w:rsidR="007D4D3C" w:rsidRPr="007D4D3C" w:rsidRDefault="007D4D3C" w:rsidP="007D4D3C">
      <w:pPr>
        <w:spacing w:after="0" w:line="240" w:lineRule="auto"/>
        <w:rPr>
          <w:rFonts w:ascii="Times New Roman" w:eastAsia="Calibri" w:hAnsi="Times New Roman" w:cs="Times New Roman"/>
          <w:sz w:val="24"/>
          <w:szCs w:val="24"/>
        </w:rPr>
      </w:pPr>
      <w:r w:rsidRPr="007D4D3C">
        <w:rPr>
          <w:rFonts w:ascii="Times New Roman" w:eastAsia="Calibri" w:hAnsi="Times New Roman" w:cs="Times New Roman"/>
          <w:sz w:val="24"/>
          <w:szCs w:val="24"/>
        </w:rPr>
        <w:t xml:space="preserve">Guzik A. (2015a). </w:t>
      </w:r>
      <w:r w:rsidRPr="007D4D3C">
        <w:rPr>
          <w:rFonts w:ascii="Times New Roman" w:eastAsia="Calibri" w:hAnsi="Times New Roman" w:cs="Times New Roman"/>
          <w:i/>
          <w:sz w:val="24"/>
          <w:szCs w:val="24"/>
        </w:rPr>
        <w:t>Nowoczesna edukacja jest osobista: Personalizacja w edukacji</w:t>
      </w:r>
      <w:r w:rsidRPr="007D4D3C">
        <w:rPr>
          <w:rFonts w:ascii="Times New Roman" w:eastAsia="Calibri" w:hAnsi="Times New Roman" w:cs="Times New Roman"/>
          <w:sz w:val="24"/>
          <w:szCs w:val="24"/>
        </w:rPr>
        <w:t xml:space="preserve">, [w:] Księga </w:t>
      </w:r>
      <w:r w:rsidRPr="007D4D3C">
        <w:rPr>
          <w:rFonts w:ascii="Times New Roman" w:eastAsia="Calibri" w:hAnsi="Times New Roman" w:cs="Times New Roman"/>
          <w:i/>
          <w:sz w:val="24"/>
          <w:szCs w:val="24"/>
        </w:rPr>
        <w:t xml:space="preserve">Trendów w Edukacji 2.0, </w:t>
      </w:r>
      <w:r w:rsidRPr="007D4D3C">
        <w:rPr>
          <w:rFonts w:ascii="Times New Roman" w:eastAsia="Calibri" w:hAnsi="Times New Roman" w:cs="Times New Roman"/>
          <w:sz w:val="24"/>
          <w:szCs w:val="24"/>
        </w:rPr>
        <w:t xml:space="preserve">Gdynia: Young Digital Planet a </w:t>
      </w:r>
      <w:proofErr w:type="spellStart"/>
      <w:r w:rsidRPr="007D4D3C">
        <w:rPr>
          <w:rFonts w:ascii="Times New Roman" w:eastAsia="Calibri" w:hAnsi="Times New Roman" w:cs="Times New Roman"/>
          <w:sz w:val="24"/>
          <w:szCs w:val="24"/>
        </w:rPr>
        <w:t>Samona</w:t>
      </w:r>
      <w:proofErr w:type="spellEnd"/>
      <w:r w:rsidRPr="007D4D3C">
        <w:rPr>
          <w:rFonts w:ascii="Times New Roman" w:eastAsia="Calibri" w:hAnsi="Times New Roman" w:cs="Times New Roman"/>
          <w:sz w:val="24"/>
          <w:szCs w:val="24"/>
        </w:rPr>
        <w:t xml:space="preserve"> Company, s. 14-16, ˂ </w:t>
      </w:r>
      <w:hyperlink r:id="rId14" w:history="1">
        <w:r w:rsidRPr="00C034A2">
          <w:rPr>
            <w:rFonts w:ascii="Times New Roman" w:eastAsia="Calibri" w:hAnsi="Times New Roman" w:cs="Times New Roman"/>
            <w:color w:val="0563C1"/>
            <w:sz w:val="24"/>
            <w:szCs w:val="24"/>
            <w:u w:val="single"/>
          </w:rPr>
          <w:t>http://www.ydp.pl/wp-content/uploads/2017/04/Ksiega-Trendow-w-Edukacji-2.0-YDP.pdf</w:t>
        </w:r>
      </w:hyperlink>
      <w:r w:rsidRPr="007D4D3C">
        <w:rPr>
          <w:rFonts w:ascii="Times New Roman" w:eastAsia="Calibri" w:hAnsi="Times New Roman" w:cs="Times New Roman"/>
          <w:sz w:val="24"/>
          <w:szCs w:val="24"/>
        </w:rPr>
        <w:t xml:space="preserve"> ˃ [dostęp: 29.08.2019].</w:t>
      </w:r>
    </w:p>
    <w:p w:rsidR="007D4D3C" w:rsidRPr="007D4D3C" w:rsidRDefault="007D4D3C" w:rsidP="007D4D3C">
      <w:pPr>
        <w:spacing w:after="0" w:line="240" w:lineRule="auto"/>
        <w:rPr>
          <w:rFonts w:ascii="Times New Roman" w:eastAsia="Calibri" w:hAnsi="Times New Roman" w:cs="Times New Roman"/>
          <w:sz w:val="24"/>
          <w:szCs w:val="24"/>
        </w:rPr>
      </w:pPr>
    </w:p>
    <w:p w:rsidR="007D4D3C" w:rsidRPr="007D4D3C" w:rsidRDefault="007D4D3C" w:rsidP="007D4D3C">
      <w:pPr>
        <w:spacing w:after="0" w:line="240" w:lineRule="auto"/>
        <w:rPr>
          <w:rFonts w:ascii="Times New Roman" w:eastAsia="Calibri" w:hAnsi="Times New Roman" w:cs="Times New Roman"/>
          <w:sz w:val="24"/>
          <w:szCs w:val="24"/>
        </w:rPr>
      </w:pPr>
      <w:r w:rsidRPr="007D4D3C">
        <w:rPr>
          <w:rFonts w:ascii="Times New Roman" w:eastAsia="Calibri" w:hAnsi="Times New Roman" w:cs="Times New Roman"/>
          <w:sz w:val="24"/>
          <w:szCs w:val="24"/>
        </w:rPr>
        <w:t xml:space="preserve">Guzik A. (2015b). </w:t>
      </w:r>
      <w:r w:rsidRPr="007D4D3C">
        <w:rPr>
          <w:rFonts w:ascii="Times New Roman" w:eastAsia="Calibri" w:hAnsi="Times New Roman" w:cs="Times New Roman"/>
          <w:i/>
          <w:sz w:val="24"/>
          <w:szCs w:val="24"/>
        </w:rPr>
        <w:t>Nowoczesna edukacja jest osobista: Spersonalizowane środowisko kształcenia</w:t>
      </w:r>
      <w:r w:rsidRPr="007D4D3C">
        <w:rPr>
          <w:rFonts w:ascii="Times New Roman" w:eastAsia="Calibri" w:hAnsi="Times New Roman" w:cs="Times New Roman"/>
          <w:sz w:val="24"/>
          <w:szCs w:val="24"/>
        </w:rPr>
        <w:t xml:space="preserve">, [w:] </w:t>
      </w:r>
      <w:r w:rsidRPr="007D4D3C">
        <w:rPr>
          <w:rFonts w:ascii="Times New Roman" w:eastAsia="Calibri" w:hAnsi="Times New Roman" w:cs="Times New Roman"/>
          <w:i/>
          <w:sz w:val="24"/>
          <w:szCs w:val="24"/>
        </w:rPr>
        <w:t xml:space="preserve">Księga Trendów w Edukacji 2.0, </w:t>
      </w:r>
      <w:r w:rsidRPr="007D4D3C">
        <w:rPr>
          <w:rFonts w:ascii="Times New Roman" w:eastAsia="Calibri" w:hAnsi="Times New Roman" w:cs="Times New Roman"/>
          <w:sz w:val="24"/>
          <w:szCs w:val="24"/>
        </w:rPr>
        <w:t xml:space="preserve">Gdynia: Young Digital Planet a </w:t>
      </w:r>
      <w:proofErr w:type="spellStart"/>
      <w:r w:rsidRPr="007D4D3C">
        <w:rPr>
          <w:rFonts w:ascii="Times New Roman" w:eastAsia="Calibri" w:hAnsi="Times New Roman" w:cs="Times New Roman"/>
          <w:sz w:val="24"/>
          <w:szCs w:val="24"/>
        </w:rPr>
        <w:t>Samona</w:t>
      </w:r>
      <w:proofErr w:type="spellEnd"/>
      <w:r w:rsidRPr="007D4D3C">
        <w:rPr>
          <w:rFonts w:ascii="Times New Roman" w:eastAsia="Calibri" w:hAnsi="Times New Roman" w:cs="Times New Roman"/>
          <w:sz w:val="24"/>
          <w:szCs w:val="24"/>
        </w:rPr>
        <w:t xml:space="preserve"> Company, s. 34-36, ˂ </w:t>
      </w:r>
      <w:hyperlink r:id="rId15" w:history="1">
        <w:r w:rsidRPr="00C034A2">
          <w:rPr>
            <w:rFonts w:ascii="Times New Roman" w:eastAsia="Calibri" w:hAnsi="Times New Roman" w:cs="Times New Roman"/>
            <w:color w:val="0563C1"/>
            <w:sz w:val="24"/>
            <w:szCs w:val="24"/>
            <w:u w:val="single"/>
          </w:rPr>
          <w:t>http://www.ydp.pl/wp-content/uploads/2017/04/Ksiega-Trendow-w-Edukacji-2.0-YDP.pdf</w:t>
        </w:r>
      </w:hyperlink>
      <w:r w:rsidRPr="007D4D3C">
        <w:rPr>
          <w:rFonts w:ascii="Times New Roman" w:eastAsia="Calibri" w:hAnsi="Times New Roman" w:cs="Times New Roman"/>
          <w:sz w:val="24"/>
          <w:szCs w:val="24"/>
        </w:rPr>
        <w:t xml:space="preserve"> ˃ [dostęp: 29.08.2019].</w:t>
      </w:r>
    </w:p>
    <w:p w:rsidR="007D4D3C" w:rsidRPr="007D4D3C" w:rsidRDefault="007D4D3C" w:rsidP="007D4D3C">
      <w:pPr>
        <w:spacing w:after="0" w:line="240" w:lineRule="auto"/>
        <w:rPr>
          <w:rFonts w:ascii="Times New Roman" w:eastAsia="Calibri" w:hAnsi="Times New Roman" w:cs="Times New Roman"/>
          <w:sz w:val="24"/>
          <w:szCs w:val="24"/>
        </w:rPr>
      </w:pPr>
    </w:p>
    <w:p w:rsidR="007D4D3C" w:rsidRPr="007D4D3C" w:rsidRDefault="007D4D3C" w:rsidP="007D4D3C">
      <w:pPr>
        <w:spacing w:after="0" w:line="240" w:lineRule="auto"/>
        <w:rPr>
          <w:rFonts w:ascii="Times New Roman" w:eastAsia="Calibri" w:hAnsi="Times New Roman" w:cs="Times New Roman"/>
          <w:sz w:val="24"/>
          <w:szCs w:val="24"/>
        </w:rPr>
      </w:pPr>
      <w:r w:rsidRPr="00C034A2">
        <w:rPr>
          <w:rFonts w:ascii="Times New Roman" w:eastAsia="Calibri" w:hAnsi="Times New Roman" w:cs="Times New Roman"/>
          <w:sz w:val="24"/>
          <w:szCs w:val="24"/>
        </w:rPr>
        <w:t xml:space="preserve">ONZ, </w:t>
      </w:r>
      <w:r w:rsidRPr="007D4D3C">
        <w:rPr>
          <w:rFonts w:ascii="Times New Roman" w:eastAsia="Calibri" w:hAnsi="Times New Roman" w:cs="Times New Roman"/>
          <w:sz w:val="24"/>
          <w:szCs w:val="24"/>
        </w:rPr>
        <w:t xml:space="preserve">Organizacja </w:t>
      </w:r>
      <w:bookmarkStart w:id="0" w:name="_GoBack"/>
      <w:bookmarkEnd w:id="0"/>
      <w:r w:rsidRPr="007D4D3C">
        <w:rPr>
          <w:rFonts w:ascii="Times New Roman" w:eastAsia="Calibri" w:hAnsi="Times New Roman" w:cs="Times New Roman"/>
          <w:sz w:val="24"/>
          <w:szCs w:val="24"/>
        </w:rPr>
        <w:t xml:space="preserve">Narodów Zjednoczonych (2015) A/RES/70/1,  Zgromadzenie Ogólne,  Rezolucja przyjęta przez Zgromadzenie Ogólne w dniu 25 września 2015r.: </w:t>
      </w:r>
      <w:r w:rsidRPr="007D4D3C">
        <w:rPr>
          <w:rFonts w:ascii="Times New Roman" w:eastAsia="Calibri" w:hAnsi="Times New Roman" w:cs="Times New Roman"/>
          <w:i/>
          <w:sz w:val="24"/>
          <w:szCs w:val="24"/>
        </w:rPr>
        <w:t>Przekształcamy nasz świat: Agenda na rzecz zrównoważonego rozwoju 2030</w:t>
      </w:r>
      <w:r w:rsidRPr="007D4D3C">
        <w:rPr>
          <w:rFonts w:ascii="Times New Roman" w:eastAsia="Calibri" w:hAnsi="Times New Roman" w:cs="Times New Roman"/>
          <w:sz w:val="24"/>
          <w:szCs w:val="24"/>
        </w:rPr>
        <w:t>. ˂</w:t>
      </w:r>
      <w:hyperlink r:id="rId16" w:history="1">
        <w:r w:rsidRPr="00C034A2">
          <w:rPr>
            <w:rFonts w:ascii="Times New Roman" w:eastAsia="Calibri" w:hAnsi="Times New Roman" w:cs="Times New Roman"/>
            <w:color w:val="0563C1"/>
            <w:sz w:val="24"/>
            <w:szCs w:val="24"/>
            <w:u w:val="single"/>
          </w:rPr>
          <w:t>https://stat.gov.pl/files/gfx/portalinformacyjny/.../agenda_2030_pl_20160923.docx</w:t>
        </w:r>
      </w:hyperlink>
      <w:r w:rsidRPr="007D4D3C">
        <w:rPr>
          <w:rFonts w:ascii="Times New Roman" w:eastAsia="Calibri" w:hAnsi="Times New Roman" w:cs="Times New Roman"/>
          <w:sz w:val="24"/>
          <w:szCs w:val="24"/>
        </w:rPr>
        <w:t xml:space="preserve"> ˃ [dostęp: 01.09.2019].</w:t>
      </w:r>
    </w:p>
    <w:p w:rsidR="007D4D3C" w:rsidRPr="007D4D3C" w:rsidRDefault="007D4D3C" w:rsidP="007D4D3C">
      <w:pPr>
        <w:spacing w:after="0" w:line="240" w:lineRule="auto"/>
        <w:rPr>
          <w:rFonts w:ascii="Times New Roman" w:eastAsia="Calibri" w:hAnsi="Times New Roman" w:cs="Times New Roman"/>
          <w:sz w:val="24"/>
          <w:szCs w:val="24"/>
        </w:rPr>
      </w:pPr>
    </w:p>
    <w:p w:rsidR="007D4D3C" w:rsidRPr="007D4D3C" w:rsidRDefault="007D4D3C" w:rsidP="007D4D3C">
      <w:pPr>
        <w:spacing w:after="0" w:line="240" w:lineRule="auto"/>
        <w:rPr>
          <w:rFonts w:ascii="Times New Roman" w:eastAsia="Calibri" w:hAnsi="Times New Roman" w:cs="Times New Roman"/>
          <w:sz w:val="24"/>
          <w:szCs w:val="24"/>
          <w:lang w:val="en-US"/>
        </w:rPr>
      </w:pPr>
      <w:r w:rsidRPr="007D4D3C">
        <w:rPr>
          <w:rFonts w:ascii="Times New Roman" w:eastAsia="Calibri" w:hAnsi="Times New Roman" w:cs="Times New Roman"/>
          <w:sz w:val="24"/>
          <w:szCs w:val="24"/>
          <w:lang w:val="en-US"/>
        </w:rPr>
        <w:t xml:space="preserve">UNESCO (2017): </w:t>
      </w:r>
      <w:r w:rsidRPr="007D4D3C">
        <w:rPr>
          <w:rFonts w:ascii="Times New Roman" w:eastAsia="Calibri" w:hAnsi="Times New Roman" w:cs="Times New Roman"/>
          <w:i/>
          <w:sz w:val="24"/>
          <w:szCs w:val="24"/>
          <w:lang w:val="en-US"/>
        </w:rPr>
        <w:t xml:space="preserve">Cracking the code: Girls` and </w:t>
      </w:r>
      <w:proofErr w:type="spellStart"/>
      <w:r w:rsidRPr="007D4D3C">
        <w:rPr>
          <w:rFonts w:ascii="Times New Roman" w:eastAsia="Calibri" w:hAnsi="Times New Roman" w:cs="Times New Roman"/>
          <w:i/>
          <w:sz w:val="24"/>
          <w:szCs w:val="24"/>
          <w:lang w:val="en-US"/>
        </w:rPr>
        <w:t>womens</w:t>
      </w:r>
      <w:proofErr w:type="spellEnd"/>
      <w:r w:rsidRPr="007D4D3C">
        <w:rPr>
          <w:rFonts w:ascii="Times New Roman" w:eastAsia="Calibri" w:hAnsi="Times New Roman" w:cs="Times New Roman"/>
          <w:i/>
          <w:sz w:val="24"/>
          <w:szCs w:val="24"/>
          <w:lang w:val="en-US"/>
        </w:rPr>
        <w:t>` education in science, technology, engineering and mathematics (STEM),</w:t>
      </w:r>
      <w:r w:rsidRPr="007D4D3C">
        <w:rPr>
          <w:rFonts w:ascii="Times New Roman" w:eastAsia="Calibri" w:hAnsi="Times New Roman" w:cs="Times New Roman"/>
          <w:sz w:val="24"/>
          <w:szCs w:val="24"/>
          <w:lang w:val="en-US"/>
        </w:rPr>
        <w:t xml:space="preserve"> Corporate author: UNESCO. Director-General, 2009-2017 (</w:t>
      </w:r>
      <w:proofErr w:type="spellStart"/>
      <w:r w:rsidRPr="007D4D3C">
        <w:rPr>
          <w:rFonts w:ascii="Times New Roman" w:eastAsia="Calibri" w:hAnsi="Times New Roman" w:cs="Times New Roman"/>
          <w:sz w:val="24"/>
          <w:szCs w:val="24"/>
          <w:lang w:val="en-US"/>
        </w:rPr>
        <w:t>Bokova</w:t>
      </w:r>
      <w:proofErr w:type="spellEnd"/>
      <w:r w:rsidRPr="007D4D3C">
        <w:rPr>
          <w:rFonts w:ascii="Times New Roman" w:eastAsia="Calibri" w:hAnsi="Times New Roman" w:cs="Times New Roman"/>
          <w:sz w:val="24"/>
          <w:szCs w:val="24"/>
          <w:lang w:val="en-US"/>
        </w:rPr>
        <w:t>, I.G.). writer of foreword,</w:t>
      </w:r>
      <w:r w:rsidRPr="007D4D3C">
        <w:rPr>
          <w:rFonts w:ascii="Times New Roman" w:eastAsia="Calibri" w:hAnsi="Times New Roman" w:cs="Times New Roman"/>
          <w:i/>
          <w:sz w:val="24"/>
          <w:szCs w:val="24"/>
          <w:lang w:val="en-US"/>
        </w:rPr>
        <w:t xml:space="preserve"> </w:t>
      </w:r>
      <w:r w:rsidRPr="007D4D3C">
        <w:rPr>
          <w:rFonts w:ascii="Times New Roman" w:eastAsia="Calibri" w:hAnsi="Times New Roman" w:cs="Times New Roman"/>
          <w:sz w:val="24"/>
          <w:szCs w:val="24"/>
          <w:lang w:val="en-US"/>
        </w:rPr>
        <w:t xml:space="preserve">Paris, ˂ </w:t>
      </w:r>
      <w:hyperlink r:id="rId17" w:history="1">
        <w:r w:rsidRPr="00C034A2">
          <w:rPr>
            <w:rFonts w:ascii="Times New Roman" w:eastAsia="Calibri" w:hAnsi="Times New Roman" w:cs="Times New Roman"/>
            <w:color w:val="0563C1"/>
            <w:sz w:val="24"/>
            <w:szCs w:val="24"/>
            <w:u w:val="single"/>
            <w:lang w:val="en-US"/>
          </w:rPr>
          <w:t>https://unesdoc.unesco.org/ark:/48223/pf0000253479</w:t>
        </w:r>
      </w:hyperlink>
      <w:r w:rsidRPr="007D4D3C">
        <w:rPr>
          <w:rFonts w:ascii="Times New Roman" w:eastAsia="Calibri" w:hAnsi="Times New Roman" w:cs="Times New Roman"/>
          <w:sz w:val="24"/>
          <w:szCs w:val="24"/>
          <w:lang w:val="en-US"/>
        </w:rPr>
        <w:t xml:space="preserve"> ˃ [</w:t>
      </w:r>
      <w:proofErr w:type="spellStart"/>
      <w:r w:rsidRPr="007D4D3C">
        <w:rPr>
          <w:rFonts w:ascii="Times New Roman" w:eastAsia="Calibri" w:hAnsi="Times New Roman" w:cs="Times New Roman"/>
          <w:sz w:val="24"/>
          <w:szCs w:val="24"/>
          <w:lang w:val="en-US"/>
        </w:rPr>
        <w:t>dostęp</w:t>
      </w:r>
      <w:proofErr w:type="spellEnd"/>
      <w:r w:rsidRPr="007D4D3C">
        <w:rPr>
          <w:rFonts w:ascii="Times New Roman" w:eastAsia="Calibri" w:hAnsi="Times New Roman" w:cs="Times New Roman"/>
          <w:sz w:val="24"/>
          <w:szCs w:val="24"/>
          <w:lang w:val="en-US"/>
        </w:rPr>
        <w:t>: 29.08.2019].</w:t>
      </w:r>
    </w:p>
    <w:p w:rsidR="007D4D3C" w:rsidRPr="007D4D3C" w:rsidRDefault="007D4D3C" w:rsidP="007D4D3C">
      <w:pPr>
        <w:spacing w:after="0" w:line="240" w:lineRule="auto"/>
        <w:rPr>
          <w:rFonts w:ascii="Times New Roman" w:eastAsia="Calibri" w:hAnsi="Times New Roman" w:cs="Times New Roman"/>
          <w:sz w:val="24"/>
          <w:szCs w:val="24"/>
          <w:lang w:val="en-US"/>
        </w:rPr>
      </w:pPr>
    </w:p>
    <w:p w:rsidR="007D4D3C" w:rsidRPr="007D4D3C" w:rsidRDefault="007D4D3C" w:rsidP="007D4D3C">
      <w:pPr>
        <w:spacing w:after="0" w:line="240" w:lineRule="auto"/>
        <w:rPr>
          <w:rFonts w:ascii="Times New Roman" w:eastAsia="Calibri" w:hAnsi="Times New Roman" w:cs="Times New Roman"/>
          <w:sz w:val="20"/>
          <w:szCs w:val="20"/>
          <w:lang w:val="en-US"/>
        </w:rPr>
      </w:pPr>
      <w:r w:rsidRPr="007D4D3C">
        <w:rPr>
          <w:rFonts w:ascii="Times New Roman" w:eastAsia="Calibri" w:hAnsi="Times New Roman" w:cs="Times New Roman"/>
          <w:i/>
          <w:sz w:val="24"/>
          <w:szCs w:val="24"/>
          <w:lang w:val="en-US"/>
        </w:rPr>
        <w:t>Science Capital: making science relevant</w:t>
      </w:r>
      <w:r w:rsidRPr="007D4D3C">
        <w:rPr>
          <w:rFonts w:ascii="Times New Roman" w:eastAsia="Calibri" w:hAnsi="Times New Roman" w:cs="Times New Roman"/>
          <w:sz w:val="24"/>
          <w:szCs w:val="24"/>
          <w:lang w:val="en-US"/>
        </w:rPr>
        <w:t xml:space="preserve">, ˂ </w:t>
      </w:r>
      <w:hyperlink r:id="rId18" w:history="1">
        <w:r w:rsidRPr="00C034A2">
          <w:rPr>
            <w:rFonts w:ascii="Times New Roman" w:eastAsia="Calibri" w:hAnsi="Times New Roman" w:cs="Times New Roman"/>
            <w:color w:val="0563C1"/>
            <w:sz w:val="24"/>
            <w:szCs w:val="24"/>
            <w:u w:val="single"/>
            <w:lang w:val="en-US"/>
          </w:rPr>
          <w:t>https://www.stem.org.uk/news-and-views/opinions/science-capital-making-science-relevant</w:t>
        </w:r>
      </w:hyperlink>
      <w:r w:rsidRPr="007D4D3C">
        <w:rPr>
          <w:rFonts w:ascii="Times New Roman" w:eastAsia="Calibri" w:hAnsi="Times New Roman" w:cs="Times New Roman"/>
          <w:sz w:val="24"/>
          <w:szCs w:val="24"/>
          <w:lang w:val="en-US"/>
        </w:rPr>
        <w:t>, ˃ [</w:t>
      </w:r>
      <w:proofErr w:type="spellStart"/>
      <w:r w:rsidRPr="007D4D3C">
        <w:rPr>
          <w:rFonts w:ascii="Times New Roman" w:eastAsia="Calibri" w:hAnsi="Times New Roman" w:cs="Times New Roman"/>
          <w:sz w:val="24"/>
          <w:szCs w:val="24"/>
          <w:lang w:val="en-US"/>
        </w:rPr>
        <w:t>dostęp</w:t>
      </w:r>
      <w:proofErr w:type="spellEnd"/>
      <w:r w:rsidRPr="007D4D3C">
        <w:rPr>
          <w:rFonts w:ascii="Times New Roman" w:eastAsia="Calibri" w:hAnsi="Times New Roman" w:cs="Times New Roman"/>
          <w:sz w:val="24"/>
          <w:szCs w:val="24"/>
          <w:lang w:val="en-US"/>
        </w:rPr>
        <w:t>: 29.08.2019].</w:t>
      </w:r>
    </w:p>
    <w:p w:rsidR="007D4D3C" w:rsidRPr="007D4D3C" w:rsidRDefault="007D4D3C" w:rsidP="007D4D3C">
      <w:pPr>
        <w:spacing w:after="0" w:line="240" w:lineRule="auto"/>
        <w:rPr>
          <w:rFonts w:ascii="Times New Roman" w:eastAsia="Calibri" w:hAnsi="Times New Roman" w:cs="Times New Roman"/>
          <w:sz w:val="20"/>
          <w:szCs w:val="20"/>
          <w:lang w:val="en-US"/>
        </w:rPr>
      </w:pPr>
    </w:p>
    <w:p w:rsidR="007D4D3C" w:rsidRPr="007D4D3C" w:rsidRDefault="007D4D3C" w:rsidP="00F05FB3">
      <w:pPr>
        <w:spacing w:line="360" w:lineRule="auto"/>
        <w:jc w:val="both"/>
        <w:rPr>
          <w:rFonts w:ascii="Times New Roman" w:hAnsi="Times New Roman" w:cs="Times New Roman"/>
          <w:b/>
          <w:sz w:val="24"/>
          <w:szCs w:val="24"/>
          <w:lang w:val="en-US"/>
        </w:rPr>
      </w:pPr>
    </w:p>
    <w:sectPr w:rsidR="007D4D3C" w:rsidRPr="007D4D3C">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2CD" w:rsidRDefault="007502CD" w:rsidP="002D47AD">
      <w:pPr>
        <w:spacing w:after="0" w:line="240" w:lineRule="auto"/>
      </w:pPr>
      <w:r>
        <w:separator/>
      </w:r>
    </w:p>
  </w:endnote>
  <w:endnote w:type="continuationSeparator" w:id="0">
    <w:p w:rsidR="007502CD" w:rsidRDefault="007502CD" w:rsidP="002D4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930510"/>
      <w:docPartObj>
        <w:docPartGallery w:val="Page Numbers (Bottom of Page)"/>
        <w:docPartUnique/>
      </w:docPartObj>
    </w:sdtPr>
    <w:sdtEndPr/>
    <w:sdtContent>
      <w:p w:rsidR="00835F51" w:rsidRDefault="00835F51">
        <w:pPr>
          <w:pStyle w:val="Stopka"/>
          <w:jc w:val="right"/>
        </w:pPr>
        <w:r>
          <w:fldChar w:fldCharType="begin"/>
        </w:r>
        <w:r>
          <w:instrText>PAGE   \* MERGEFORMAT</w:instrText>
        </w:r>
        <w:r>
          <w:fldChar w:fldCharType="separate"/>
        </w:r>
        <w:r w:rsidR="00C034A2">
          <w:rPr>
            <w:noProof/>
          </w:rPr>
          <w:t>10</w:t>
        </w:r>
        <w:r>
          <w:fldChar w:fldCharType="end"/>
        </w:r>
      </w:p>
    </w:sdtContent>
  </w:sdt>
  <w:p w:rsidR="00835F51" w:rsidRDefault="00835F5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2CD" w:rsidRDefault="007502CD" w:rsidP="002D47AD">
      <w:pPr>
        <w:spacing w:after="0" w:line="240" w:lineRule="auto"/>
      </w:pPr>
      <w:r>
        <w:separator/>
      </w:r>
    </w:p>
  </w:footnote>
  <w:footnote w:type="continuationSeparator" w:id="0">
    <w:p w:rsidR="007502CD" w:rsidRDefault="007502CD" w:rsidP="002D47AD">
      <w:pPr>
        <w:spacing w:after="0" w:line="240" w:lineRule="auto"/>
      </w:pPr>
      <w:r>
        <w:continuationSeparator/>
      </w:r>
    </w:p>
  </w:footnote>
  <w:footnote w:id="1">
    <w:p w:rsidR="00235171" w:rsidRPr="004A2A81" w:rsidRDefault="00235171" w:rsidP="00235171">
      <w:pPr>
        <w:pStyle w:val="Tekstprzypisudolnego"/>
        <w:rPr>
          <w:lang w:val="en-US"/>
        </w:rPr>
      </w:pPr>
      <w:r>
        <w:rPr>
          <w:rStyle w:val="Odwoanieprzypisudolnego"/>
        </w:rPr>
        <w:footnoteRef/>
      </w:r>
      <w:r w:rsidRPr="004A2A81">
        <w:rPr>
          <w:lang w:val="en-US"/>
        </w:rPr>
        <w:t xml:space="preserve"> This is Objective 4 of the 17 UN Sustainable Development Goals for 2016-2030, which are related to the achievement of the objectives.</w:t>
      </w:r>
    </w:p>
  </w:footnote>
  <w:footnote w:id="2">
    <w:p w:rsidR="00312F39" w:rsidRPr="004A2A81" w:rsidRDefault="00312F39" w:rsidP="00312F39">
      <w:pPr>
        <w:pStyle w:val="Tekstprzypisudolnego"/>
        <w:rPr>
          <w:lang w:val="en-US"/>
        </w:rPr>
      </w:pPr>
      <w:r>
        <w:rPr>
          <w:rStyle w:val="Odwoanieprzypisudolnego"/>
        </w:rPr>
        <w:footnoteRef/>
      </w:r>
      <w:r w:rsidRPr="004A2A81">
        <w:rPr>
          <w:lang w:val="en-US"/>
        </w:rPr>
        <w:t xml:space="preserve"> "STEM" is an acronym derived from the first letters of the names in English: Science, Technology, Engineering, </w:t>
      </w:r>
      <w:proofErr w:type="spellStart"/>
      <w:r w:rsidRPr="004A2A81">
        <w:rPr>
          <w:lang w:val="en-US"/>
        </w:rPr>
        <w:t>Maths</w:t>
      </w:r>
      <w:proofErr w:type="spellEnd"/>
      <w:r w:rsidRPr="004A2A81">
        <w:rPr>
          <w:lang w:val="en-US"/>
        </w:rPr>
        <w:t>. (</w:t>
      </w:r>
      <w:proofErr w:type="spellStart"/>
      <w:r w:rsidRPr="004A2A81">
        <w:rPr>
          <w:lang w:val="en-US"/>
        </w:rPr>
        <w:t>Chyrk</w:t>
      </w:r>
      <w:proofErr w:type="spellEnd"/>
      <w:r w:rsidRPr="004A2A81">
        <w:rPr>
          <w:lang w:val="en-US"/>
        </w:rPr>
        <w:t xml:space="preserve"> 2015: 162).</w:t>
      </w:r>
    </w:p>
  </w:footnote>
  <w:footnote w:id="3">
    <w:p w:rsidR="00F215D3" w:rsidRPr="004A2A81" w:rsidRDefault="00F215D3" w:rsidP="0054671E">
      <w:pPr>
        <w:pStyle w:val="Tekstprzypisudolnego"/>
        <w:rPr>
          <w:lang w:val="en-US"/>
        </w:rPr>
      </w:pPr>
      <w:r>
        <w:rPr>
          <w:rStyle w:val="Odwoanieprzypisudolnego"/>
        </w:rPr>
        <w:footnoteRef/>
      </w:r>
      <w:r w:rsidRPr="004A2A81">
        <w:rPr>
          <w:lang w:val="en-US"/>
        </w:rPr>
        <w:t xml:space="preserve"> "Over the Objects" is the theme of one of the cyclical "Education Congresses" in Katowice. The Education Congress under the slogan "Above Objects" took place in the space of the Silesian Museum on 10 April 2018.</w:t>
      </w:r>
    </w:p>
  </w:footnote>
  <w:footnote w:id="4">
    <w:p w:rsidR="00312F39" w:rsidRPr="004A2A81" w:rsidRDefault="00312F39" w:rsidP="00312F39">
      <w:pPr>
        <w:spacing w:line="240" w:lineRule="auto"/>
        <w:jc w:val="both"/>
        <w:rPr>
          <w:sz w:val="20"/>
          <w:szCs w:val="20"/>
          <w:lang w:val="en-US"/>
        </w:rPr>
      </w:pPr>
      <w:r>
        <w:rPr>
          <w:rStyle w:val="Odwoanieprzypisudolnego"/>
        </w:rPr>
        <w:footnoteRef/>
      </w:r>
      <w:r w:rsidRPr="004A2A81">
        <w:rPr>
          <w:sz w:val="20"/>
          <w:szCs w:val="20"/>
          <w:lang w:val="en-US"/>
        </w:rPr>
        <w:t xml:space="preserve"> For the purpose of the article, the research material obtained through free interviews with children, narrowed down in terms of content due to the purpose of the study, was used. Older preschool children from metropolitan areas participated in the study. The children's statements are part of a larger research project. For the purposes of the study, 54 children aged 5 and 6 (28 girls and 26 boys) were analyzed for notice of termination. </w:t>
      </w:r>
    </w:p>
  </w:footnote>
  <w:footnote w:id="5">
    <w:p w:rsidR="007D4D3C" w:rsidRPr="004A2A81" w:rsidRDefault="007D4D3C" w:rsidP="007D4D3C">
      <w:pPr>
        <w:pStyle w:val="Tekstprzypisudolnego"/>
        <w:rPr>
          <w:lang w:val="en-US"/>
        </w:rPr>
      </w:pPr>
      <w:r>
        <w:rPr>
          <w:rStyle w:val="Odwoanieprzypisudolnego"/>
        </w:rPr>
        <w:footnoteRef/>
      </w:r>
      <w:r w:rsidRPr="004A2A81">
        <w:rPr>
          <w:lang w:val="en-US"/>
        </w:rPr>
        <w:t xml:space="preserve"> According to Galina </w:t>
      </w:r>
      <w:proofErr w:type="spellStart"/>
      <w:r w:rsidRPr="004A2A81">
        <w:rPr>
          <w:lang w:val="en-US"/>
        </w:rPr>
        <w:t>Dolya</w:t>
      </w:r>
      <w:proofErr w:type="spellEnd"/>
      <w:r w:rsidRPr="004A2A81">
        <w:rPr>
          <w:lang w:val="en-US"/>
        </w:rPr>
        <w:t xml:space="preserve">, these are important mathematical skills.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6078"/>
    <w:multiLevelType w:val="hybridMultilevel"/>
    <w:tmpl w:val="5D66A64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06AF2372"/>
    <w:multiLevelType w:val="hybridMultilevel"/>
    <w:tmpl w:val="F338667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095125FC"/>
    <w:multiLevelType w:val="hybridMultilevel"/>
    <w:tmpl w:val="24FE9A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C9370A9"/>
    <w:multiLevelType w:val="hybridMultilevel"/>
    <w:tmpl w:val="A6DE10B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6FCA76AC"/>
    <w:multiLevelType w:val="hybridMultilevel"/>
    <w:tmpl w:val="D8C8142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87C"/>
    <w:rsid w:val="000221A3"/>
    <w:rsid w:val="00031682"/>
    <w:rsid w:val="000345BC"/>
    <w:rsid w:val="0003677C"/>
    <w:rsid w:val="00051B07"/>
    <w:rsid w:val="00051FB8"/>
    <w:rsid w:val="00054968"/>
    <w:rsid w:val="000603DB"/>
    <w:rsid w:val="000637C8"/>
    <w:rsid w:val="000656FE"/>
    <w:rsid w:val="00067428"/>
    <w:rsid w:val="000742C1"/>
    <w:rsid w:val="00074ACB"/>
    <w:rsid w:val="00077183"/>
    <w:rsid w:val="000778F0"/>
    <w:rsid w:val="00090AD0"/>
    <w:rsid w:val="00090D06"/>
    <w:rsid w:val="000948F0"/>
    <w:rsid w:val="00094DB0"/>
    <w:rsid w:val="00097F0A"/>
    <w:rsid w:val="000B74CD"/>
    <w:rsid w:val="000C1479"/>
    <w:rsid w:val="000C2DF8"/>
    <w:rsid w:val="000E6BFC"/>
    <w:rsid w:val="000F1ED9"/>
    <w:rsid w:val="000F1FD0"/>
    <w:rsid w:val="00103F9C"/>
    <w:rsid w:val="00113A17"/>
    <w:rsid w:val="00114424"/>
    <w:rsid w:val="00124086"/>
    <w:rsid w:val="00125A64"/>
    <w:rsid w:val="001502D2"/>
    <w:rsid w:val="00152C7E"/>
    <w:rsid w:val="001535A6"/>
    <w:rsid w:val="00167BDB"/>
    <w:rsid w:val="00172632"/>
    <w:rsid w:val="00173405"/>
    <w:rsid w:val="0017771E"/>
    <w:rsid w:val="001923F7"/>
    <w:rsid w:val="001926AD"/>
    <w:rsid w:val="00197079"/>
    <w:rsid w:val="001A115B"/>
    <w:rsid w:val="001A481D"/>
    <w:rsid w:val="001B1540"/>
    <w:rsid w:val="001C05B6"/>
    <w:rsid w:val="001C41AC"/>
    <w:rsid w:val="001C65CB"/>
    <w:rsid w:val="001E1080"/>
    <w:rsid w:val="001E1569"/>
    <w:rsid w:val="001E42D3"/>
    <w:rsid w:val="001E4F0C"/>
    <w:rsid w:val="001F52D1"/>
    <w:rsid w:val="002045EB"/>
    <w:rsid w:val="002213A4"/>
    <w:rsid w:val="00222198"/>
    <w:rsid w:val="00235171"/>
    <w:rsid w:val="00237557"/>
    <w:rsid w:val="00240F6E"/>
    <w:rsid w:val="0024508F"/>
    <w:rsid w:val="00251D9B"/>
    <w:rsid w:val="00253A0A"/>
    <w:rsid w:val="002540B7"/>
    <w:rsid w:val="00257D28"/>
    <w:rsid w:val="00261D85"/>
    <w:rsid w:val="00280B41"/>
    <w:rsid w:val="00283584"/>
    <w:rsid w:val="002852BA"/>
    <w:rsid w:val="00287846"/>
    <w:rsid w:val="002C14B4"/>
    <w:rsid w:val="002C5DFC"/>
    <w:rsid w:val="002D438B"/>
    <w:rsid w:val="002D47AD"/>
    <w:rsid w:val="002D5C6C"/>
    <w:rsid w:val="002E1F0C"/>
    <w:rsid w:val="002E1FC9"/>
    <w:rsid w:val="002E6466"/>
    <w:rsid w:val="002E679E"/>
    <w:rsid w:val="002F5B7A"/>
    <w:rsid w:val="00300F47"/>
    <w:rsid w:val="00312F39"/>
    <w:rsid w:val="00313257"/>
    <w:rsid w:val="0031549D"/>
    <w:rsid w:val="00315CF8"/>
    <w:rsid w:val="00317C2A"/>
    <w:rsid w:val="003347B0"/>
    <w:rsid w:val="00334CCE"/>
    <w:rsid w:val="00347D19"/>
    <w:rsid w:val="00353094"/>
    <w:rsid w:val="003531E1"/>
    <w:rsid w:val="0035524F"/>
    <w:rsid w:val="00367688"/>
    <w:rsid w:val="00367EA6"/>
    <w:rsid w:val="00385045"/>
    <w:rsid w:val="003A167C"/>
    <w:rsid w:val="003A608D"/>
    <w:rsid w:val="003B6720"/>
    <w:rsid w:val="003C0176"/>
    <w:rsid w:val="003C4744"/>
    <w:rsid w:val="003C5F7D"/>
    <w:rsid w:val="003D1881"/>
    <w:rsid w:val="003D65B1"/>
    <w:rsid w:val="003D6800"/>
    <w:rsid w:val="003E0BF0"/>
    <w:rsid w:val="003E3895"/>
    <w:rsid w:val="00401AFA"/>
    <w:rsid w:val="00403B84"/>
    <w:rsid w:val="00406E30"/>
    <w:rsid w:val="004215E8"/>
    <w:rsid w:val="00422B77"/>
    <w:rsid w:val="00433E95"/>
    <w:rsid w:val="00451C5E"/>
    <w:rsid w:val="004571B4"/>
    <w:rsid w:val="00461FA5"/>
    <w:rsid w:val="00465966"/>
    <w:rsid w:val="0046798B"/>
    <w:rsid w:val="00467CC4"/>
    <w:rsid w:val="0047275D"/>
    <w:rsid w:val="00481140"/>
    <w:rsid w:val="00485A82"/>
    <w:rsid w:val="0048762E"/>
    <w:rsid w:val="004944E5"/>
    <w:rsid w:val="00497D41"/>
    <w:rsid w:val="004A2338"/>
    <w:rsid w:val="004A2A81"/>
    <w:rsid w:val="004A7712"/>
    <w:rsid w:val="004B1245"/>
    <w:rsid w:val="004C047E"/>
    <w:rsid w:val="004C2E2A"/>
    <w:rsid w:val="004C3085"/>
    <w:rsid w:val="004C44F3"/>
    <w:rsid w:val="004D18FD"/>
    <w:rsid w:val="004D3901"/>
    <w:rsid w:val="004D5BB2"/>
    <w:rsid w:val="004E6A3F"/>
    <w:rsid w:val="004F6F23"/>
    <w:rsid w:val="005022F1"/>
    <w:rsid w:val="005039B7"/>
    <w:rsid w:val="00510ACE"/>
    <w:rsid w:val="005111BD"/>
    <w:rsid w:val="0051607B"/>
    <w:rsid w:val="005272EF"/>
    <w:rsid w:val="0052771B"/>
    <w:rsid w:val="00530B86"/>
    <w:rsid w:val="00531E57"/>
    <w:rsid w:val="00541173"/>
    <w:rsid w:val="0054671E"/>
    <w:rsid w:val="00546E31"/>
    <w:rsid w:val="00556B76"/>
    <w:rsid w:val="0057092B"/>
    <w:rsid w:val="00580F25"/>
    <w:rsid w:val="00587135"/>
    <w:rsid w:val="0059474B"/>
    <w:rsid w:val="00594DBB"/>
    <w:rsid w:val="005A2AA2"/>
    <w:rsid w:val="005A3F53"/>
    <w:rsid w:val="005C238B"/>
    <w:rsid w:val="005C56E6"/>
    <w:rsid w:val="005D67F6"/>
    <w:rsid w:val="005F490F"/>
    <w:rsid w:val="006155B2"/>
    <w:rsid w:val="0063455C"/>
    <w:rsid w:val="00634FFF"/>
    <w:rsid w:val="00646847"/>
    <w:rsid w:val="00646BDF"/>
    <w:rsid w:val="00650993"/>
    <w:rsid w:val="0065653C"/>
    <w:rsid w:val="006601BF"/>
    <w:rsid w:val="00660664"/>
    <w:rsid w:val="00660BB6"/>
    <w:rsid w:val="006647E6"/>
    <w:rsid w:val="00673EF2"/>
    <w:rsid w:val="00675F33"/>
    <w:rsid w:val="00695603"/>
    <w:rsid w:val="006A22D4"/>
    <w:rsid w:val="006B06DB"/>
    <w:rsid w:val="006B2C2F"/>
    <w:rsid w:val="006C03A9"/>
    <w:rsid w:val="006C244E"/>
    <w:rsid w:val="006C2CF6"/>
    <w:rsid w:val="006C7C2E"/>
    <w:rsid w:val="006D5CE6"/>
    <w:rsid w:val="006D6F52"/>
    <w:rsid w:val="006E38DA"/>
    <w:rsid w:val="006E5DBC"/>
    <w:rsid w:val="006F0F39"/>
    <w:rsid w:val="006F5178"/>
    <w:rsid w:val="00704C87"/>
    <w:rsid w:val="007068CA"/>
    <w:rsid w:val="007208A0"/>
    <w:rsid w:val="00736C7D"/>
    <w:rsid w:val="00736F28"/>
    <w:rsid w:val="007379BD"/>
    <w:rsid w:val="00745A0B"/>
    <w:rsid w:val="007502CD"/>
    <w:rsid w:val="00777BAE"/>
    <w:rsid w:val="0078410B"/>
    <w:rsid w:val="00784FA9"/>
    <w:rsid w:val="00791827"/>
    <w:rsid w:val="007956F0"/>
    <w:rsid w:val="007A0550"/>
    <w:rsid w:val="007A4C60"/>
    <w:rsid w:val="007B10C1"/>
    <w:rsid w:val="007B17B6"/>
    <w:rsid w:val="007B3112"/>
    <w:rsid w:val="007B4491"/>
    <w:rsid w:val="007B5A43"/>
    <w:rsid w:val="007C0898"/>
    <w:rsid w:val="007C7B73"/>
    <w:rsid w:val="007C7BBF"/>
    <w:rsid w:val="007D4D3C"/>
    <w:rsid w:val="007D5B41"/>
    <w:rsid w:val="007E5EDE"/>
    <w:rsid w:val="007F29C8"/>
    <w:rsid w:val="007F325C"/>
    <w:rsid w:val="007F6395"/>
    <w:rsid w:val="00800ED2"/>
    <w:rsid w:val="00801C4D"/>
    <w:rsid w:val="00801FDE"/>
    <w:rsid w:val="00815742"/>
    <w:rsid w:val="00823A13"/>
    <w:rsid w:val="00824B31"/>
    <w:rsid w:val="0082704D"/>
    <w:rsid w:val="0083342C"/>
    <w:rsid w:val="00835F51"/>
    <w:rsid w:val="00837C84"/>
    <w:rsid w:val="00842E8A"/>
    <w:rsid w:val="00846613"/>
    <w:rsid w:val="0086694A"/>
    <w:rsid w:val="0087124E"/>
    <w:rsid w:val="008764B7"/>
    <w:rsid w:val="0087666D"/>
    <w:rsid w:val="00883E74"/>
    <w:rsid w:val="0088605B"/>
    <w:rsid w:val="00897BAA"/>
    <w:rsid w:val="008B2C13"/>
    <w:rsid w:val="008B71E6"/>
    <w:rsid w:val="008C6698"/>
    <w:rsid w:val="008D175E"/>
    <w:rsid w:val="008E081C"/>
    <w:rsid w:val="008E4167"/>
    <w:rsid w:val="008E601D"/>
    <w:rsid w:val="008F245C"/>
    <w:rsid w:val="0091259C"/>
    <w:rsid w:val="0091383D"/>
    <w:rsid w:val="00921324"/>
    <w:rsid w:val="00930B2E"/>
    <w:rsid w:val="00935AD1"/>
    <w:rsid w:val="009412C4"/>
    <w:rsid w:val="009474E7"/>
    <w:rsid w:val="0095437C"/>
    <w:rsid w:val="009574A0"/>
    <w:rsid w:val="00957AEA"/>
    <w:rsid w:val="00962712"/>
    <w:rsid w:val="00965BC4"/>
    <w:rsid w:val="00971EE2"/>
    <w:rsid w:val="00975EA0"/>
    <w:rsid w:val="00984F9B"/>
    <w:rsid w:val="009879C0"/>
    <w:rsid w:val="009A03F6"/>
    <w:rsid w:val="009B0111"/>
    <w:rsid w:val="009B5231"/>
    <w:rsid w:val="009C4085"/>
    <w:rsid w:val="009C6AC0"/>
    <w:rsid w:val="009D0263"/>
    <w:rsid w:val="009D0424"/>
    <w:rsid w:val="009D6F82"/>
    <w:rsid w:val="009D787C"/>
    <w:rsid w:val="009E412F"/>
    <w:rsid w:val="009E5660"/>
    <w:rsid w:val="009E57AB"/>
    <w:rsid w:val="009E6455"/>
    <w:rsid w:val="009E7546"/>
    <w:rsid w:val="009F5B21"/>
    <w:rsid w:val="009F669B"/>
    <w:rsid w:val="00A035AF"/>
    <w:rsid w:val="00A03BD6"/>
    <w:rsid w:val="00A0651F"/>
    <w:rsid w:val="00A13B93"/>
    <w:rsid w:val="00A15493"/>
    <w:rsid w:val="00A172E7"/>
    <w:rsid w:val="00A22F02"/>
    <w:rsid w:val="00A24D48"/>
    <w:rsid w:val="00A31DA2"/>
    <w:rsid w:val="00A450AC"/>
    <w:rsid w:val="00A50662"/>
    <w:rsid w:val="00A53280"/>
    <w:rsid w:val="00A6009F"/>
    <w:rsid w:val="00A608D9"/>
    <w:rsid w:val="00A755E5"/>
    <w:rsid w:val="00A91596"/>
    <w:rsid w:val="00AA1D60"/>
    <w:rsid w:val="00AA44EC"/>
    <w:rsid w:val="00AB643F"/>
    <w:rsid w:val="00AC0DBF"/>
    <w:rsid w:val="00AD52ED"/>
    <w:rsid w:val="00AE2921"/>
    <w:rsid w:val="00AE62CB"/>
    <w:rsid w:val="00AE6A93"/>
    <w:rsid w:val="00AF373E"/>
    <w:rsid w:val="00AF3CB6"/>
    <w:rsid w:val="00AF7336"/>
    <w:rsid w:val="00B0330E"/>
    <w:rsid w:val="00B1095F"/>
    <w:rsid w:val="00B32778"/>
    <w:rsid w:val="00B37EF3"/>
    <w:rsid w:val="00B44691"/>
    <w:rsid w:val="00B45487"/>
    <w:rsid w:val="00B50A41"/>
    <w:rsid w:val="00B534A2"/>
    <w:rsid w:val="00B53845"/>
    <w:rsid w:val="00B63B8D"/>
    <w:rsid w:val="00B6752C"/>
    <w:rsid w:val="00B75F9A"/>
    <w:rsid w:val="00B7678A"/>
    <w:rsid w:val="00B76EB6"/>
    <w:rsid w:val="00B82739"/>
    <w:rsid w:val="00B90AA6"/>
    <w:rsid w:val="00B94993"/>
    <w:rsid w:val="00B966AA"/>
    <w:rsid w:val="00B972DC"/>
    <w:rsid w:val="00BA5F74"/>
    <w:rsid w:val="00BA65D1"/>
    <w:rsid w:val="00BB073C"/>
    <w:rsid w:val="00BB1DE8"/>
    <w:rsid w:val="00BB71B4"/>
    <w:rsid w:val="00BC3533"/>
    <w:rsid w:val="00BD51FF"/>
    <w:rsid w:val="00BE6944"/>
    <w:rsid w:val="00BF3C88"/>
    <w:rsid w:val="00C034A2"/>
    <w:rsid w:val="00C0549F"/>
    <w:rsid w:val="00C05FFA"/>
    <w:rsid w:val="00C07B85"/>
    <w:rsid w:val="00C27FE2"/>
    <w:rsid w:val="00C35025"/>
    <w:rsid w:val="00C3598C"/>
    <w:rsid w:val="00C41EB7"/>
    <w:rsid w:val="00C46CFB"/>
    <w:rsid w:val="00C50FE4"/>
    <w:rsid w:val="00C63F5E"/>
    <w:rsid w:val="00C65D63"/>
    <w:rsid w:val="00C65D9A"/>
    <w:rsid w:val="00C671DD"/>
    <w:rsid w:val="00C746E4"/>
    <w:rsid w:val="00C80C09"/>
    <w:rsid w:val="00C8196E"/>
    <w:rsid w:val="00C81ABD"/>
    <w:rsid w:val="00C874F1"/>
    <w:rsid w:val="00C93B73"/>
    <w:rsid w:val="00C97F84"/>
    <w:rsid w:val="00CA19A4"/>
    <w:rsid w:val="00CA450B"/>
    <w:rsid w:val="00CC7970"/>
    <w:rsid w:val="00D07912"/>
    <w:rsid w:val="00D12CEA"/>
    <w:rsid w:val="00D1649C"/>
    <w:rsid w:val="00D22DB4"/>
    <w:rsid w:val="00D32554"/>
    <w:rsid w:val="00D32919"/>
    <w:rsid w:val="00D42FB8"/>
    <w:rsid w:val="00D52711"/>
    <w:rsid w:val="00D55C31"/>
    <w:rsid w:val="00D6122D"/>
    <w:rsid w:val="00D7107C"/>
    <w:rsid w:val="00D74FBB"/>
    <w:rsid w:val="00D75460"/>
    <w:rsid w:val="00D807A4"/>
    <w:rsid w:val="00D904F3"/>
    <w:rsid w:val="00D92B80"/>
    <w:rsid w:val="00D9752C"/>
    <w:rsid w:val="00DA1C9E"/>
    <w:rsid w:val="00DA6B09"/>
    <w:rsid w:val="00DB09A6"/>
    <w:rsid w:val="00DB6B51"/>
    <w:rsid w:val="00DC0CC0"/>
    <w:rsid w:val="00DC1207"/>
    <w:rsid w:val="00DD25C2"/>
    <w:rsid w:val="00DE0667"/>
    <w:rsid w:val="00DE1E91"/>
    <w:rsid w:val="00E0530B"/>
    <w:rsid w:val="00E269D3"/>
    <w:rsid w:val="00E26C2A"/>
    <w:rsid w:val="00E308C4"/>
    <w:rsid w:val="00E4007D"/>
    <w:rsid w:val="00E45ACB"/>
    <w:rsid w:val="00E57225"/>
    <w:rsid w:val="00E62DD1"/>
    <w:rsid w:val="00E6462C"/>
    <w:rsid w:val="00E71A6D"/>
    <w:rsid w:val="00E71EC6"/>
    <w:rsid w:val="00E71F7C"/>
    <w:rsid w:val="00E729A9"/>
    <w:rsid w:val="00E829DD"/>
    <w:rsid w:val="00E87C51"/>
    <w:rsid w:val="00E929A8"/>
    <w:rsid w:val="00E97105"/>
    <w:rsid w:val="00E97787"/>
    <w:rsid w:val="00EB6688"/>
    <w:rsid w:val="00EB7CAC"/>
    <w:rsid w:val="00EC6AB1"/>
    <w:rsid w:val="00F0027F"/>
    <w:rsid w:val="00F052AA"/>
    <w:rsid w:val="00F05FB3"/>
    <w:rsid w:val="00F07B8A"/>
    <w:rsid w:val="00F114EF"/>
    <w:rsid w:val="00F152B6"/>
    <w:rsid w:val="00F215D3"/>
    <w:rsid w:val="00F3568C"/>
    <w:rsid w:val="00F452D0"/>
    <w:rsid w:val="00F56125"/>
    <w:rsid w:val="00F5733C"/>
    <w:rsid w:val="00F744C8"/>
    <w:rsid w:val="00F83305"/>
    <w:rsid w:val="00F85E34"/>
    <w:rsid w:val="00F94758"/>
    <w:rsid w:val="00FB40F3"/>
    <w:rsid w:val="00FB7875"/>
    <w:rsid w:val="00FC5C89"/>
    <w:rsid w:val="00FF02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nhideWhenUsed/>
    <w:rsid w:val="002D47AD"/>
    <w:pPr>
      <w:spacing w:after="0" w:line="240" w:lineRule="auto"/>
    </w:pPr>
    <w:rPr>
      <w:sz w:val="20"/>
      <w:szCs w:val="20"/>
    </w:rPr>
  </w:style>
  <w:style w:type="character" w:customStyle="1" w:styleId="TekstprzypisudolnegoZnak">
    <w:name w:val="Tekst przypisu dolnego Znak"/>
    <w:basedOn w:val="Domylnaczcionkaakapitu"/>
    <w:link w:val="Tekstprzypisudolnego"/>
    <w:rsid w:val="002D47AD"/>
    <w:rPr>
      <w:sz w:val="20"/>
      <w:szCs w:val="20"/>
    </w:rPr>
  </w:style>
  <w:style w:type="character" w:styleId="Odwoanieprzypisudolnego">
    <w:name w:val="footnote reference"/>
    <w:basedOn w:val="Domylnaczcionkaakapitu"/>
    <w:semiHidden/>
    <w:unhideWhenUsed/>
    <w:rsid w:val="002D47AD"/>
    <w:rPr>
      <w:vertAlign w:val="superscript"/>
    </w:rPr>
  </w:style>
  <w:style w:type="paragraph" w:styleId="Nagwek">
    <w:name w:val="header"/>
    <w:basedOn w:val="Normalny"/>
    <w:link w:val="NagwekZnak"/>
    <w:uiPriority w:val="99"/>
    <w:unhideWhenUsed/>
    <w:rsid w:val="000778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78F0"/>
  </w:style>
  <w:style w:type="paragraph" w:styleId="Stopka">
    <w:name w:val="footer"/>
    <w:basedOn w:val="Normalny"/>
    <w:link w:val="StopkaZnak"/>
    <w:uiPriority w:val="99"/>
    <w:unhideWhenUsed/>
    <w:rsid w:val="000778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78F0"/>
  </w:style>
  <w:style w:type="character" w:styleId="Hipercze">
    <w:name w:val="Hyperlink"/>
    <w:basedOn w:val="Domylnaczcionkaakapitu"/>
    <w:uiPriority w:val="99"/>
    <w:unhideWhenUsed/>
    <w:rsid w:val="000948F0"/>
    <w:rPr>
      <w:color w:val="0563C1" w:themeColor="hyperlink"/>
      <w:u w:val="single"/>
    </w:rPr>
  </w:style>
  <w:style w:type="table" w:styleId="Tabela-Siatka">
    <w:name w:val="Table Grid"/>
    <w:basedOn w:val="Standardowy"/>
    <w:uiPriority w:val="39"/>
    <w:rsid w:val="00745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A4C60"/>
    <w:pPr>
      <w:ind w:left="720"/>
      <w:contextualSpacing/>
    </w:pPr>
  </w:style>
  <w:style w:type="character" w:styleId="UyteHipercze">
    <w:name w:val="FollowedHyperlink"/>
    <w:basedOn w:val="Domylnaczcionkaakapitu"/>
    <w:uiPriority w:val="99"/>
    <w:semiHidden/>
    <w:unhideWhenUsed/>
    <w:rsid w:val="00E929A8"/>
    <w:rPr>
      <w:color w:val="954F72" w:themeColor="followedHyperlink"/>
      <w:u w:val="single"/>
    </w:rPr>
  </w:style>
  <w:style w:type="paragraph" w:styleId="Tekstdymka">
    <w:name w:val="Balloon Text"/>
    <w:basedOn w:val="Normalny"/>
    <w:link w:val="TekstdymkaZnak"/>
    <w:uiPriority w:val="99"/>
    <w:semiHidden/>
    <w:unhideWhenUsed/>
    <w:rsid w:val="00DA1C9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A1C9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nhideWhenUsed/>
    <w:rsid w:val="002D47AD"/>
    <w:pPr>
      <w:spacing w:after="0" w:line="240" w:lineRule="auto"/>
    </w:pPr>
    <w:rPr>
      <w:sz w:val="20"/>
      <w:szCs w:val="20"/>
    </w:rPr>
  </w:style>
  <w:style w:type="character" w:customStyle="1" w:styleId="TekstprzypisudolnegoZnak">
    <w:name w:val="Tekst przypisu dolnego Znak"/>
    <w:basedOn w:val="Domylnaczcionkaakapitu"/>
    <w:link w:val="Tekstprzypisudolnego"/>
    <w:rsid w:val="002D47AD"/>
    <w:rPr>
      <w:sz w:val="20"/>
      <w:szCs w:val="20"/>
    </w:rPr>
  </w:style>
  <w:style w:type="character" w:styleId="Odwoanieprzypisudolnego">
    <w:name w:val="footnote reference"/>
    <w:basedOn w:val="Domylnaczcionkaakapitu"/>
    <w:semiHidden/>
    <w:unhideWhenUsed/>
    <w:rsid w:val="002D47AD"/>
    <w:rPr>
      <w:vertAlign w:val="superscript"/>
    </w:rPr>
  </w:style>
  <w:style w:type="paragraph" w:styleId="Nagwek">
    <w:name w:val="header"/>
    <w:basedOn w:val="Normalny"/>
    <w:link w:val="NagwekZnak"/>
    <w:uiPriority w:val="99"/>
    <w:unhideWhenUsed/>
    <w:rsid w:val="000778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78F0"/>
  </w:style>
  <w:style w:type="paragraph" w:styleId="Stopka">
    <w:name w:val="footer"/>
    <w:basedOn w:val="Normalny"/>
    <w:link w:val="StopkaZnak"/>
    <w:uiPriority w:val="99"/>
    <w:unhideWhenUsed/>
    <w:rsid w:val="000778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78F0"/>
  </w:style>
  <w:style w:type="character" w:styleId="Hipercze">
    <w:name w:val="Hyperlink"/>
    <w:basedOn w:val="Domylnaczcionkaakapitu"/>
    <w:uiPriority w:val="99"/>
    <w:unhideWhenUsed/>
    <w:rsid w:val="000948F0"/>
    <w:rPr>
      <w:color w:val="0563C1" w:themeColor="hyperlink"/>
      <w:u w:val="single"/>
    </w:rPr>
  </w:style>
  <w:style w:type="table" w:styleId="Tabela-Siatka">
    <w:name w:val="Table Grid"/>
    <w:basedOn w:val="Standardowy"/>
    <w:uiPriority w:val="39"/>
    <w:rsid w:val="00745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A4C60"/>
    <w:pPr>
      <w:ind w:left="720"/>
      <w:contextualSpacing/>
    </w:pPr>
  </w:style>
  <w:style w:type="character" w:styleId="UyteHipercze">
    <w:name w:val="FollowedHyperlink"/>
    <w:basedOn w:val="Domylnaczcionkaakapitu"/>
    <w:uiPriority w:val="99"/>
    <w:semiHidden/>
    <w:unhideWhenUsed/>
    <w:rsid w:val="00E929A8"/>
    <w:rPr>
      <w:color w:val="954F72" w:themeColor="followedHyperlink"/>
      <w:u w:val="single"/>
    </w:rPr>
  </w:style>
  <w:style w:type="paragraph" w:styleId="Tekstdymka">
    <w:name w:val="Balloon Text"/>
    <w:basedOn w:val="Normalny"/>
    <w:link w:val="TekstdymkaZnak"/>
    <w:uiPriority w:val="99"/>
    <w:semiHidden/>
    <w:unhideWhenUsed/>
    <w:rsid w:val="00DA1C9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A1C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sreports.congress.gov/product/pdf/R/R45223" TargetMode="External"/><Relationship Id="rId18" Type="http://schemas.openxmlformats.org/officeDocument/2006/relationships/hyperlink" Target="https://www.stem.org.uk/news-and-views/opinions/science-capital-making-science-relevan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rsreports.congress.gov" TargetMode="External"/><Relationship Id="rId17" Type="http://schemas.openxmlformats.org/officeDocument/2006/relationships/hyperlink" Target="https://unesdoc.unesco.org/ark:/48223/pf0000253479" TargetMode="External"/><Relationship Id="rId2" Type="http://schemas.openxmlformats.org/officeDocument/2006/relationships/numbering" Target="numbering.xml"/><Relationship Id="rId16" Type="http://schemas.openxmlformats.org/officeDocument/2006/relationships/hyperlink" Target="https://stat.gov.pl/files/gfx/portalinformacyjny/.../agenda_2030_pl_20160923.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as.org/sgp/crs/misc/R42642.pdf" TargetMode="External"/><Relationship Id="rId5" Type="http://schemas.openxmlformats.org/officeDocument/2006/relationships/settings" Target="settings.xml"/><Relationship Id="rId15" Type="http://schemas.openxmlformats.org/officeDocument/2006/relationships/hyperlink" Target="http://www.ydp.pl/wp-content/uploads/2017/04/Ksiega-Trendow-w-Edukacji-2.0-YDP.pdf" TargetMode="External"/><Relationship Id="rId10" Type="http://schemas.openxmlformats.org/officeDocument/2006/relationships/hyperlink" Target="http://www.crs.gov"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ydp.pl/wp-content/uploads/2017/04/Ksiega-Trendow-w-Edukacji-2.0-YDP.pdf" TargetMode="External"/><Relationship Id="rId14" Type="http://schemas.openxmlformats.org/officeDocument/2006/relationships/hyperlink" Target="http://www.ydp.pl/wp-content/uploads/2017/04/Ksiega-Trendow-w-Edukacji-2.0-YDP.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8AD91-21E7-471B-B973-446F7BB54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10</Pages>
  <Words>4185</Words>
  <Characters>23436</Characters>
  <Application>Microsoft Office Word</Application>
  <DocSecurity>0</DocSecurity>
  <Lines>339</Lines>
  <Paragraphs>47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27574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edu_muz</dc:creator>
  <cp:lastModifiedBy>ue</cp:lastModifiedBy>
  <cp:revision>7</cp:revision>
  <cp:lastPrinted>2019-09-01T21:13:00Z</cp:lastPrinted>
  <dcterms:created xsi:type="dcterms:W3CDTF">2019-09-01T19:04:00Z</dcterms:created>
  <dcterms:modified xsi:type="dcterms:W3CDTF">2019-09-01T21:21:00Z</dcterms:modified>
</cp:coreProperties>
</file>